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0E0" w:rsidRDefault="008410E0" w:rsidP="009012D5">
      <w:pPr>
        <w:spacing w:after="0" w:line="240" w:lineRule="auto"/>
        <w:ind w:firstLine="567"/>
        <w:jc w:val="center"/>
        <w:rPr>
          <w:rFonts w:ascii="Times New Roman" w:hAnsi="Times New Roman" w:cs="Times New Roman"/>
          <w:sz w:val="24"/>
          <w:szCs w:val="24"/>
        </w:rPr>
      </w:pPr>
    </w:p>
    <w:p w:rsidR="008410E0" w:rsidRDefault="008410E0" w:rsidP="008410E0">
      <w:pPr>
        <w:spacing w:after="0" w:line="240" w:lineRule="auto"/>
        <w:ind w:left="-284" w:hanging="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84538" cy="9678388"/>
            <wp:effectExtent l="19050" t="0" r="2012" b="0"/>
            <wp:docPr id="1" name="Рисунок 1" descr="C:\Users\500\Desktop\Правила В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0\Desktop\Правила ВТР.jpg"/>
                    <pic:cNvPicPr>
                      <a:picLocks noChangeAspect="1" noChangeArrowheads="1"/>
                    </pic:cNvPicPr>
                  </pic:nvPicPr>
                  <pic:blipFill>
                    <a:blip r:embed="rId5"/>
                    <a:srcRect l="13530" t="568"/>
                    <a:stretch>
                      <a:fillRect/>
                    </a:stretch>
                  </pic:blipFill>
                  <pic:spPr bwMode="auto">
                    <a:xfrm>
                      <a:off x="0" y="0"/>
                      <a:ext cx="6694417" cy="9692692"/>
                    </a:xfrm>
                    <a:prstGeom prst="rect">
                      <a:avLst/>
                    </a:prstGeom>
                    <a:noFill/>
                    <a:ln w="9525">
                      <a:noFill/>
                      <a:miter lim="800000"/>
                      <a:headEnd/>
                      <a:tailEnd/>
                    </a:ln>
                  </pic:spPr>
                </pic:pic>
              </a:graphicData>
            </a:graphic>
          </wp:inline>
        </w:drawing>
      </w:r>
    </w:p>
    <w:p w:rsidR="008410E0" w:rsidRDefault="008410E0" w:rsidP="009012D5">
      <w:pPr>
        <w:spacing w:after="0" w:line="240" w:lineRule="auto"/>
        <w:ind w:firstLine="567"/>
        <w:jc w:val="center"/>
        <w:rPr>
          <w:rFonts w:ascii="Times New Roman" w:hAnsi="Times New Roman" w:cs="Times New Roman"/>
          <w:sz w:val="24"/>
          <w:szCs w:val="24"/>
        </w:rPr>
      </w:pPr>
    </w:p>
    <w:p w:rsidR="00FA15F9" w:rsidRPr="00514DE2" w:rsidRDefault="00FA15F9" w:rsidP="00514DE2">
      <w:pPr>
        <w:pStyle w:val="s1"/>
        <w:shd w:val="clear" w:color="auto" w:fill="FFFFFF"/>
        <w:spacing w:before="0" w:beforeAutospacing="0" w:after="0" w:afterAutospacing="0"/>
        <w:ind w:firstLine="567"/>
        <w:jc w:val="both"/>
      </w:pPr>
      <w:r w:rsidRPr="00514DE2">
        <w:t>-</w:t>
      </w:r>
      <w:hyperlink r:id="rId6" w:anchor="block_1000" w:history="1">
        <w:r w:rsidRPr="00514DE2">
          <w:rPr>
            <w:rStyle w:val="a5"/>
            <w:color w:val="auto"/>
            <w:u w:val="none"/>
          </w:rPr>
          <w:t>документ</w:t>
        </w:r>
      </w:hyperlink>
      <w:r w:rsidRPr="00514DE2">
        <w:t>, подтверждающий регистрацию в системе индивидуального (персонифицированного) учета, в том числе в форме электронного документа;</w:t>
      </w:r>
    </w:p>
    <w:p w:rsidR="00FA15F9" w:rsidRPr="00514DE2" w:rsidRDefault="00FA15F9" w:rsidP="00514DE2">
      <w:pPr>
        <w:pStyle w:val="s1"/>
        <w:shd w:val="clear" w:color="auto" w:fill="FFFFFF"/>
        <w:spacing w:before="0" w:beforeAutospacing="0" w:after="0" w:afterAutospacing="0"/>
        <w:ind w:firstLine="567"/>
        <w:jc w:val="both"/>
      </w:pPr>
      <w:r w:rsidRPr="00514DE2">
        <w:t>-документы воинского учета - для военнообязанных и лиц, подлежащих призыву на военную службу;</w:t>
      </w:r>
    </w:p>
    <w:p w:rsidR="00FA15F9" w:rsidRPr="00514DE2" w:rsidRDefault="00FA15F9" w:rsidP="00514DE2">
      <w:pPr>
        <w:pStyle w:val="s1"/>
        <w:shd w:val="clear" w:color="auto" w:fill="FFFFFF"/>
        <w:spacing w:before="0" w:beforeAutospacing="0" w:after="0" w:afterAutospacing="0"/>
        <w:ind w:firstLine="567"/>
        <w:jc w:val="both"/>
      </w:pPr>
      <w:r w:rsidRPr="00514DE2">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FA15F9" w:rsidRPr="00514DE2" w:rsidRDefault="00FA15F9" w:rsidP="00514DE2">
      <w:pPr>
        <w:pStyle w:val="s1"/>
        <w:shd w:val="clear" w:color="auto" w:fill="FFFFFF"/>
        <w:spacing w:before="0" w:beforeAutospacing="0" w:after="0" w:afterAutospacing="0"/>
        <w:ind w:firstLine="567"/>
        <w:jc w:val="both"/>
      </w:pPr>
      <w:proofErr w:type="gramStart"/>
      <w:r w:rsidRPr="00514DE2">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w:t>
      </w:r>
      <w:hyperlink r:id="rId7" w:anchor="block_1400" w:history="1">
        <w:r w:rsidRPr="00514DE2">
          <w:rPr>
            <w:rStyle w:val="a5"/>
            <w:color w:val="auto"/>
            <w:u w:val="none"/>
          </w:rPr>
          <w:t>форме</w:t>
        </w:r>
      </w:hyperlink>
      <w:r w:rsidRPr="00514DE2">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514DE2">
        <w:t>, иным федеральным законом не допускаются лица, имеющие или имевшие судимость, подвергающиеся или подвергавшиеся уголовному преследованию;</w:t>
      </w:r>
    </w:p>
    <w:p w:rsidR="00FA15F9" w:rsidRPr="00514DE2" w:rsidRDefault="00FA15F9" w:rsidP="00514DE2">
      <w:pPr>
        <w:pStyle w:val="s1"/>
        <w:shd w:val="clear" w:color="auto" w:fill="FFFFFF"/>
        <w:spacing w:before="0" w:beforeAutospacing="0" w:after="0" w:afterAutospacing="0"/>
        <w:ind w:firstLine="567"/>
        <w:jc w:val="both"/>
      </w:pPr>
      <w:proofErr w:type="gramStart"/>
      <w:r w:rsidRPr="00514DE2">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514DE2">
        <w:t>психоактивных</w:t>
      </w:r>
      <w:proofErr w:type="spellEnd"/>
      <w:r w:rsidRPr="00514DE2">
        <w:t xml:space="preserve"> веществ, которая выдана в </w:t>
      </w:r>
      <w:hyperlink r:id="rId8" w:anchor="block_1000" w:history="1">
        <w:r w:rsidRPr="00514DE2">
          <w:rPr>
            <w:rStyle w:val="a5"/>
            <w:color w:val="auto"/>
            <w:u w:val="none"/>
          </w:rPr>
          <w:t>порядке</w:t>
        </w:r>
      </w:hyperlink>
      <w:r w:rsidRPr="00514DE2">
        <w:t> и по </w:t>
      </w:r>
      <w:hyperlink r:id="rId9" w:anchor="block_30000" w:history="1">
        <w:r w:rsidRPr="00514DE2">
          <w:rPr>
            <w:rStyle w:val="a5"/>
            <w:color w:val="auto"/>
            <w:u w:val="none"/>
          </w:rPr>
          <w:t>форме</w:t>
        </w:r>
      </w:hyperlink>
      <w:r w:rsidRPr="00514DE2">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514DE2">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514DE2">
        <w:t>психоактивных</w:t>
      </w:r>
      <w:proofErr w:type="spellEnd"/>
      <w:r w:rsidRPr="00514DE2">
        <w:t xml:space="preserve"> веществ, до окончания срока, в течение которого лицо считается подвергнутым административному наказанию.</w:t>
      </w:r>
    </w:p>
    <w:p w:rsidR="00FA15F9" w:rsidRPr="00514DE2" w:rsidRDefault="00514DE2" w:rsidP="00514DE2">
      <w:pPr>
        <w:pStyle w:val="s1"/>
        <w:shd w:val="clear" w:color="auto" w:fill="FFFFFF"/>
        <w:spacing w:before="0" w:beforeAutospacing="0" w:after="0" w:afterAutospacing="0"/>
        <w:ind w:firstLine="567"/>
        <w:jc w:val="both"/>
      </w:pPr>
      <w:r w:rsidRPr="00514DE2">
        <w:t xml:space="preserve">2.1.4. </w:t>
      </w:r>
      <w:r w:rsidR="00FA15F9" w:rsidRPr="00514DE2">
        <w:t>Запрещается требовать от лица, поступающего на работу, документы помимо предусмотренных</w:t>
      </w:r>
      <w:r w:rsidRPr="00514DE2">
        <w:t xml:space="preserve"> ТК РФ</w:t>
      </w:r>
      <w:r w:rsidR="00FA15F9" w:rsidRPr="00514DE2">
        <w:t>, иными федеральными законами, указами Президента Российской Федерации и постановлениями Правительства Российской Федерации.</w:t>
      </w:r>
    </w:p>
    <w:p w:rsidR="00FA15F9" w:rsidRPr="00514DE2" w:rsidRDefault="00514DE2" w:rsidP="00514DE2">
      <w:pPr>
        <w:pStyle w:val="s1"/>
        <w:shd w:val="clear" w:color="auto" w:fill="FFFFFF"/>
        <w:spacing w:before="0" w:beforeAutospacing="0" w:after="0" w:afterAutospacing="0"/>
        <w:ind w:firstLine="567"/>
        <w:jc w:val="both"/>
      </w:pPr>
      <w:r w:rsidRPr="00514DE2">
        <w:t xml:space="preserve">2.1.5. </w:t>
      </w:r>
      <w:r w:rsidR="00FA15F9" w:rsidRPr="00514DE2">
        <w:t>При заключении трудового договора впервые работодателем </w:t>
      </w:r>
      <w:hyperlink r:id="rId10" w:anchor="block_2000" w:history="1">
        <w:r w:rsidR="00FA15F9" w:rsidRPr="00514DE2">
          <w:rPr>
            <w:rStyle w:val="a5"/>
            <w:color w:val="auto"/>
            <w:u w:val="none"/>
          </w:rPr>
          <w:t>оформляется</w:t>
        </w:r>
      </w:hyperlink>
      <w:r w:rsidR="00FA15F9" w:rsidRPr="00514DE2">
        <w:t xml:space="preserve"> трудовая книжка (за исключением случаев, если в соответствии с </w:t>
      </w:r>
      <w:r w:rsidRPr="00514DE2">
        <w:t>ТК РФ</w:t>
      </w:r>
      <w:r w:rsidR="00FA15F9" w:rsidRPr="00514DE2">
        <w:t>, иным </w:t>
      </w:r>
      <w:hyperlink r:id="rId11" w:anchor="block_28" w:history="1">
        <w:r w:rsidR="00FA15F9" w:rsidRPr="00514DE2">
          <w:rPr>
            <w:rStyle w:val="a5"/>
            <w:color w:val="auto"/>
            <w:u w:val="none"/>
          </w:rPr>
          <w:t>федеральным законом</w:t>
        </w:r>
      </w:hyperlink>
      <w:r w:rsidR="00FA15F9" w:rsidRPr="00514DE2">
        <w:t> трудовая книжка на работника не оформляется). В случае</w:t>
      </w:r>
      <w:proofErr w:type="gramStart"/>
      <w:r w:rsidR="00FA15F9" w:rsidRPr="00514DE2">
        <w:t>,</w:t>
      </w:r>
      <w:proofErr w:type="gramEnd"/>
      <w:r w:rsidR="00FA15F9" w:rsidRPr="00514DE2">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FA15F9" w:rsidRPr="00514DE2" w:rsidRDefault="00514DE2" w:rsidP="00514DE2">
      <w:pPr>
        <w:pStyle w:val="s1"/>
        <w:shd w:val="clear" w:color="auto" w:fill="FFFFFF"/>
        <w:spacing w:before="0" w:beforeAutospacing="0" w:after="0" w:afterAutospacing="0"/>
        <w:ind w:firstLine="567"/>
        <w:jc w:val="both"/>
      </w:pPr>
      <w:r w:rsidRPr="00514DE2">
        <w:t xml:space="preserve">2.1.6. </w:t>
      </w:r>
      <w:proofErr w:type="gramStart"/>
      <w:r w:rsidR="00FA15F9" w:rsidRPr="00514DE2">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w:t>
      </w:r>
      <w:r w:rsidRPr="00514DE2">
        <w:t>ТК РФ</w:t>
      </w:r>
      <w:r w:rsidR="00FA15F9" w:rsidRPr="00514DE2">
        <w:t>, иным </w:t>
      </w:r>
      <w:hyperlink r:id="rId12" w:anchor="block_28" w:history="1">
        <w:r w:rsidR="00FA15F9" w:rsidRPr="00514DE2">
          <w:rPr>
            <w:rStyle w:val="a5"/>
            <w:color w:val="auto"/>
            <w:u w:val="none"/>
          </w:rPr>
          <w:t>федеральным законом</w:t>
        </w:r>
      </w:hyperlink>
      <w:r w:rsidR="00FA15F9" w:rsidRPr="00514DE2">
        <w:t> трудовая книжка на работника не ведется).</w:t>
      </w:r>
      <w:proofErr w:type="gramEnd"/>
    </w:p>
    <w:p w:rsidR="00F34D94" w:rsidRPr="00514DE2" w:rsidRDefault="00AC7D0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00514DE2" w:rsidRPr="00514DE2">
        <w:rPr>
          <w:rFonts w:ascii="Times New Roman" w:hAnsi="Times New Roman" w:cs="Times New Roman"/>
          <w:sz w:val="24"/>
          <w:szCs w:val="24"/>
        </w:rPr>
        <w:t>7</w:t>
      </w:r>
      <w:r w:rsidRPr="00514DE2">
        <w:rPr>
          <w:rFonts w:ascii="Times New Roman" w:hAnsi="Times New Roman" w:cs="Times New Roman"/>
          <w:sz w:val="24"/>
          <w:szCs w:val="24"/>
        </w:rPr>
        <w:t xml:space="preserve">. </w:t>
      </w:r>
      <w:r w:rsidR="00A31962" w:rsidRPr="00514DE2">
        <w:rPr>
          <w:rFonts w:ascii="Times New Roman" w:hAnsi="Times New Roman" w:cs="Times New Roman"/>
          <w:sz w:val="24"/>
          <w:szCs w:val="24"/>
        </w:rPr>
        <w:t>Заключение трудового договора без предъявления указанных документов не производится.</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00514DE2" w:rsidRPr="00514DE2">
        <w:rPr>
          <w:rFonts w:ascii="Times New Roman" w:hAnsi="Times New Roman" w:cs="Times New Roman"/>
          <w:sz w:val="24"/>
          <w:szCs w:val="24"/>
        </w:rPr>
        <w:t>8</w:t>
      </w:r>
      <w:r w:rsidRPr="00514DE2">
        <w:rPr>
          <w:rFonts w:ascii="Times New Roman" w:hAnsi="Times New Roman" w:cs="Times New Roman"/>
          <w:sz w:val="24"/>
          <w:szCs w:val="24"/>
        </w:rPr>
        <w:t>.</w:t>
      </w:r>
      <w:r w:rsidR="00A31962" w:rsidRPr="00514DE2">
        <w:rPr>
          <w:rFonts w:ascii="Times New Roman" w:hAnsi="Times New Roman" w:cs="Times New Roman"/>
          <w:sz w:val="24"/>
          <w:szCs w:val="24"/>
        </w:rPr>
        <w:t xml:space="preserve"> Прием на работу оформляется приказом, изданным на основании заключенного трудового договора. Приказ о приеме на работу объявляется работнику под расписку в 3-дневный срок со дня фактического начала работы.</w:t>
      </w:r>
    </w:p>
    <w:p w:rsidR="00F34D94"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00514DE2" w:rsidRPr="00514DE2">
        <w:rPr>
          <w:rFonts w:ascii="Times New Roman" w:hAnsi="Times New Roman" w:cs="Times New Roman"/>
          <w:sz w:val="24"/>
          <w:szCs w:val="24"/>
        </w:rPr>
        <w:t>9</w:t>
      </w:r>
      <w:r w:rsidR="00A31962" w:rsidRPr="00514DE2">
        <w:rPr>
          <w:rFonts w:ascii="Times New Roman" w:hAnsi="Times New Roman" w:cs="Times New Roman"/>
          <w:sz w:val="24"/>
          <w:szCs w:val="24"/>
        </w:rPr>
        <w:t xml:space="preserve">. Принимая лицо на работу или переводя его в установленном порядке </w:t>
      </w:r>
      <w:proofErr w:type="gramStart"/>
      <w:r w:rsidR="00A31962" w:rsidRPr="00514DE2">
        <w:rPr>
          <w:rFonts w:ascii="Times New Roman" w:hAnsi="Times New Roman" w:cs="Times New Roman"/>
          <w:sz w:val="24"/>
          <w:szCs w:val="24"/>
        </w:rPr>
        <w:t>на</w:t>
      </w:r>
      <w:proofErr w:type="gramEnd"/>
      <w:r w:rsidR="00A31962" w:rsidRPr="00514DE2">
        <w:rPr>
          <w:rFonts w:ascii="Times New Roman" w:hAnsi="Times New Roman" w:cs="Times New Roman"/>
          <w:sz w:val="24"/>
          <w:szCs w:val="24"/>
        </w:rPr>
        <w:t xml:space="preserve"> другую, работодатель обязан:</w:t>
      </w:r>
    </w:p>
    <w:p w:rsidR="00514DE2"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ознакомить его с правилами внутреннего трудового распорядка; </w:t>
      </w:r>
    </w:p>
    <w:p w:rsidR="00F34D94"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ознакомить с порученной работой, условиями оплаты труда, разъяснить его права и обязанности; </w:t>
      </w:r>
    </w:p>
    <w:p w:rsidR="00514DE2"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провести инструктаж по технике безопасности, производственной санитарии, противопожарной охране и другими правилами охраны труда; </w:t>
      </w:r>
    </w:p>
    <w:p w:rsidR="00F34D94"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ознакомить с иными локальными, нормативными актами, имеющими отношение к его трудовой функции;</w:t>
      </w:r>
    </w:p>
    <w:p w:rsidR="00F34D94"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lastRenderedPageBreak/>
        <w:t xml:space="preserve"> - ознакомить с коллективным договором. </w:t>
      </w:r>
    </w:p>
    <w:p w:rsidR="00D207EE"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00514DE2" w:rsidRPr="00514DE2">
        <w:rPr>
          <w:rFonts w:ascii="Times New Roman" w:hAnsi="Times New Roman" w:cs="Times New Roman"/>
          <w:sz w:val="24"/>
          <w:szCs w:val="24"/>
        </w:rPr>
        <w:t>10</w:t>
      </w:r>
      <w:r w:rsidR="00A31962" w:rsidRPr="00514DE2">
        <w:rPr>
          <w:rFonts w:ascii="Times New Roman" w:hAnsi="Times New Roman" w:cs="Times New Roman"/>
          <w:sz w:val="24"/>
          <w:szCs w:val="24"/>
        </w:rPr>
        <w:t xml:space="preserve">. Каждый работник подает работодателю письменное заявление о продолжении ведения работодателем трудовой книжки в соответствии со статьей 66 </w:t>
      </w:r>
      <w:r w:rsidR="00514DE2">
        <w:rPr>
          <w:rFonts w:ascii="Times New Roman" w:hAnsi="Times New Roman" w:cs="Times New Roman"/>
          <w:sz w:val="24"/>
          <w:szCs w:val="24"/>
        </w:rPr>
        <w:t>ТК РФ</w:t>
      </w:r>
      <w:r w:rsidR="00A31962" w:rsidRPr="00514DE2">
        <w:rPr>
          <w:rFonts w:ascii="Times New Roman" w:hAnsi="Times New Roman" w:cs="Times New Roman"/>
          <w:sz w:val="24"/>
          <w:szCs w:val="24"/>
        </w:rPr>
        <w:t xml:space="preserve"> (в бумажном варианте) или о предоставлении ему работодателем сведений о трудовой деятельности в соответствии со статьей 66.1 </w:t>
      </w:r>
      <w:r w:rsidR="00514DE2">
        <w:rPr>
          <w:rFonts w:ascii="Times New Roman" w:hAnsi="Times New Roman" w:cs="Times New Roman"/>
          <w:sz w:val="24"/>
          <w:szCs w:val="24"/>
        </w:rPr>
        <w:t>ТК Р</w:t>
      </w:r>
      <w:proofErr w:type="gramStart"/>
      <w:r w:rsidR="00514DE2">
        <w:rPr>
          <w:rFonts w:ascii="Times New Roman" w:hAnsi="Times New Roman" w:cs="Times New Roman"/>
          <w:sz w:val="24"/>
          <w:szCs w:val="24"/>
        </w:rPr>
        <w:t>Ф</w:t>
      </w:r>
      <w:r w:rsidR="00A31962" w:rsidRPr="00514DE2">
        <w:rPr>
          <w:rFonts w:ascii="Times New Roman" w:hAnsi="Times New Roman" w:cs="Times New Roman"/>
          <w:sz w:val="24"/>
          <w:szCs w:val="24"/>
        </w:rPr>
        <w:t>(</w:t>
      </w:r>
      <w:proofErr w:type="gramEnd"/>
      <w:r w:rsidR="00A31962" w:rsidRPr="00514DE2">
        <w:rPr>
          <w:rFonts w:ascii="Times New Roman" w:hAnsi="Times New Roman" w:cs="Times New Roman"/>
          <w:sz w:val="24"/>
          <w:szCs w:val="24"/>
        </w:rPr>
        <w:t>сведения о трудовой деятельности).</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В случае, если работник не подал работодателю ни одного из указанных заявлений, работодатель продолжает вести </w:t>
      </w:r>
      <w:r w:rsidR="00514DE2">
        <w:rPr>
          <w:rFonts w:ascii="Times New Roman" w:hAnsi="Times New Roman" w:cs="Times New Roman"/>
          <w:sz w:val="24"/>
          <w:szCs w:val="24"/>
        </w:rPr>
        <w:t>ТК Р</w:t>
      </w:r>
      <w:proofErr w:type="gramStart"/>
      <w:r w:rsidR="00514DE2">
        <w:rPr>
          <w:rFonts w:ascii="Times New Roman" w:hAnsi="Times New Roman" w:cs="Times New Roman"/>
          <w:sz w:val="24"/>
          <w:szCs w:val="24"/>
        </w:rPr>
        <w:t>Ф</w:t>
      </w:r>
      <w:r w:rsidRPr="00514DE2">
        <w:rPr>
          <w:rFonts w:ascii="Times New Roman" w:hAnsi="Times New Roman" w:cs="Times New Roman"/>
          <w:sz w:val="24"/>
          <w:szCs w:val="24"/>
        </w:rPr>
        <w:t>(</w:t>
      </w:r>
      <w:proofErr w:type="gramEnd"/>
      <w:r w:rsidRPr="00514DE2">
        <w:rPr>
          <w:rFonts w:ascii="Times New Roman" w:hAnsi="Times New Roman" w:cs="Times New Roman"/>
          <w:sz w:val="24"/>
          <w:szCs w:val="24"/>
        </w:rPr>
        <w:t xml:space="preserve">в бумажном варианте).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Работнику, подавшему письменное заявление о предоставлении ему работодателем сведений о трудовой деятельности в соответствии со статьей 66.1 </w:t>
      </w:r>
      <w:r w:rsidR="00514DE2">
        <w:rPr>
          <w:rFonts w:ascii="Times New Roman" w:hAnsi="Times New Roman" w:cs="Times New Roman"/>
          <w:sz w:val="24"/>
          <w:szCs w:val="24"/>
        </w:rPr>
        <w:t>ТК РФ,</w:t>
      </w:r>
      <w:r w:rsidRPr="00514DE2">
        <w:rPr>
          <w:rFonts w:ascii="Times New Roman" w:hAnsi="Times New Roman" w:cs="Times New Roman"/>
          <w:sz w:val="24"/>
          <w:szCs w:val="24"/>
        </w:rPr>
        <w:t xml:space="preserve"> работодатель выдает трудовую книжку на руки и освобождается от ответственности за ее ведение и хранение. При выдаче трудовой книжки в нее вносится запись </w:t>
      </w:r>
      <w:proofErr w:type="gramStart"/>
      <w:r w:rsidRPr="00514DE2">
        <w:rPr>
          <w:rFonts w:ascii="Times New Roman" w:hAnsi="Times New Roman" w:cs="Times New Roman"/>
          <w:sz w:val="24"/>
          <w:szCs w:val="24"/>
        </w:rPr>
        <w:t>о подаче работником заявления о предоставлении ему работодателем сведений о трудовой деятельности в соответствии со статьей</w:t>
      </w:r>
      <w:proofErr w:type="gramEnd"/>
      <w:r w:rsidRPr="00514DE2">
        <w:rPr>
          <w:rFonts w:ascii="Times New Roman" w:hAnsi="Times New Roman" w:cs="Times New Roman"/>
          <w:sz w:val="24"/>
          <w:szCs w:val="24"/>
        </w:rPr>
        <w:t xml:space="preserve"> 66.1</w:t>
      </w:r>
      <w:r w:rsidR="00514DE2">
        <w:rPr>
          <w:rFonts w:ascii="Times New Roman" w:hAnsi="Times New Roman" w:cs="Times New Roman"/>
          <w:sz w:val="24"/>
          <w:szCs w:val="24"/>
        </w:rPr>
        <w:t xml:space="preserve"> ТК РФ</w:t>
      </w:r>
      <w:r w:rsidRPr="00514DE2">
        <w:rPr>
          <w:rFonts w:ascii="Times New Roman" w:hAnsi="Times New Roman" w:cs="Times New Roman"/>
          <w:sz w:val="24"/>
          <w:szCs w:val="24"/>
        </w:rPr>
        <w:t xml:space="preserve">.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За работником, воспользовавшимся своим правом на дальнейшее ведение работодателем трудовой книжки в соответствии со статьей 66 </w:t>
      </w:r>
      <w:r w:rsidR="00514DE2">
        <w:rPr>
          <w:rFonts w:ascii="Times New Roman" w:hAnsi="Times New Roman" w:cs="Times New Roman"/>
          <w:sz w:val="24"/>
          <w:szCs w:val="24"/>
        </w:rPr>
        <w:t>ТК РФ</w:t>
      </w:r>
      <w:r w:rsidRPr="00514DE2">
        <w:rPr>
          <w:rFonts w:ascii="Times New Roman" w:hAnsi="Times New Roman" w:cs="Times New Roman"/>
          <w:sz w:val="24"/>
          <w:szCs w:val="24"/>
        </w:rPr>
        <w:t xml:space="preserve"> (в бумажном варианте), это право сохраняется при последующем трудоустройстве к другим работодателям.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Работник, подавший письменное заявление о продолжении ведения работодателем трудовой книжки в соответствии со статьей 66 </w:t>
      </w:r>
      <w:r w:rsidR="00514DE2">
        <w:rPr>
          <w:rFonts w:ascii="Times New Roman" w:hAnsi="Times New Roman" w:cs="Times New Roman"/>
          <w:sz w:val="24"/>
          <w:szCs w:val="24"/>
        </w:rPr>
        <w:t>ТК Р</w:t>
      </w:r>
      <w:proofErr w:type="gramStart"/>
      <w:r w:rsidR="00514DE2">
        <w:rPr>
          <w:rFonts w:ascii="Times New Roman" w:hAnsi="Times New Roman" w:cs="Times New Roman"/>
          <w:sz w:val="24"/>
          <w:szCs w:val="24"/>
        </w:rPr>
        <w:t>Ф</w:t>
      </w:r>
      <w:r w:rsidRPr="00514DE2">
        <w:rPr>
          <w:rFonts w:ascii="Times New Roman" w:hAnsi="Times New Roman" w:cs="Times New Roman"/>
          <w:sz w:val="24"/>
          <w:szCs w:val="24"/>
        </w:rPr>
        <w:t>(</w:t>
      </w:r>
      <w:proofErr w:type="gramEnd"/>
      <w:r w:rsidRPr="00514DE2">
        <w:rPr>
          <w:rFonts w:ascii="Times New Roman" w:hAnsi="Times New Roman" w:cs="Times New Roman"/>
          <w:sz w:val="24"/>
          <w:szCs w:val="24"/>
        </w:rPr>
        <w:t xml:space="preserve">в бумажном варианте), имеет право в последующем подать работодателю письменное заявление о предоставлении ему работодателем сведений о трудовой деятельности в соответствии со статьей 66.1 </w:t>
      </w:r>
      <w:r w:rsidR="00514DE2">
        <w:rPr>
          <w:rFonts w:ascii="Times New Roman" w:hAnsi="Times New Roman" w:cs="Times New Roman"/>
          <w:sz w:val="24"/>
          <w:szCs w:val="24"/>
        </w:rPr>
        <w:t>ТК РФ</w:t>
      </w:r>
      <w:r w:rsidRPr="00514DE2">
        <w:rPr>
          <w:rFonts w:ascii="Times New Roman" w:hAnsi="Times New Roman" w:cs="Times New Roman"/>
          <w:sz w:val="24"/>
          <w:szCs w:val="24"/>
        </w:rPr>
        <w:t xml:space="preserve">. </w:t>
      </w:r>
    </w:p>
    <w:p w:rsidR="00D207EE"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00514DE2" w:rsidRPr="00514DE2">
        <w:rPr>
          <w:rFonts w:ascii="Times New Roman" w:hAnsi="Times New Roman" w:cs="Times New Roman"/>
          <w:sz w:val="24"/>
          <w:szCs w:val="24"/>
        </w:rPr>
        <w:t>11</w:t>
      </w:r>
      <w:r w:rsidR="00A31962" w:rsidRPr="00514DE2">
        <w:rPr>
          <w:rFonts w:ascii="Times New Roman" w:hAnsi="Times New Roman" w:cs="Times New Roman"/>
          <w:sz w:val="24"/>
          <w:szCs w:val="24"/>
        </w:rPr>
        <w:t xml:space="preserve">. Тем работникам, кто начнет работать впервые в 2021 году или позднее, трудовые книжки оформлять только в электронном виде. </w:t>
      </w:r>
    </w:p>
    <w:p w:rsidR="00D207EE"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Pr="00514DE2">
        <w:rPr>
          <w:rFonts w:ascii="Times New Roman" w:hAnsi="Times New Roman" w:cs="Times New Roman"/>
          <w:sz w:val="24"/>
          <w:szCs w:val="24"/>
        </w:rPr>
        <w:t>1</w:t>
      </w:r>
      <w:r w:rsidR="00514DE2" w:rsidRPr="00514DE2">
        <w:rPr>
          <w:rFonts w:ascii="Times New Roman" w:hAnsi="Times New Roman" w:cs="Times New Roman"/>
          <w:sz w:val="24"/>
          <w:szCs w:val="24"/>
        </w:rPr>
        <w:t>2</w:t>
      </w:r>
      <w:r w:rsidR="00A31962" w:rsidRPr="00514DE2">
        <w:rPr>
          <w:rFonts w:ascii="Times New Roman" w:hAnsi="Times New Roman" w:cs="Times New Roman"/>
          <w:sz w:val="24"/>
          <w:szCs w:val="24"/>
        </w:rPr>
        <w:t xml:space="preserve">.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Трудовые книжки работников, изъявивших желание вести их в соответствии со статьей 66 </w:t>
      </w:r>
      <w:r w:rsidR="00514DE2">
        <w:rPr>
          <w:rFonts w:ascii="Times New Roman" w:hAnsi="Times New Roman" w:cs="Times New Roman"/>
          <w:sz w:val="24"/>
          <w:szCs w:val="24"/>
        </w:rPr>
        <w:t>ТК Р</w:t>
      </w:r>
      <w:proofErr w:type="gramStart"/>
      <w:r w:rsidR="00514DE2">
        <w:rPr>
          <w:rFonts w:ascii="Times New Roman" w:hAnsi="Times New Roman" w:cs="Times New Roman"/>
          <w:sz w:val="24"/>
          <w:szCs w:val="24"/>
        </w:rPr>
        <w:t>Ф</w:t>
      </w:r>
      <w:r w:rsidR="00A31962" w:rsidRPr="00514DE2">
        <w:rPr>
          <w:rFonts w:ascii="Times New Roman" w:hAnsi="Times New Roman" w:cs="Times New Roman"/>
          <w:sz w:val="24"/>
          <w:szCs w:val="24"/>
        </w:rPr>
        <w:t>(</w:t>
      </w:r>
      <w:proofErr w:type="gramEnd"/>
      <w:r w:rsidR="00A31962" w:rsidRPr="00514DE2">
        <w:rPr>
          <w:rFonts w:ascii="Times New Roman" w:hAnsi="Times New Roman" w:cs="Times New Roman"/>
          <w:sz w:val="24"/>
          <w:szCs w:val="24"/>
        </w:rPr>
        <w:t xml:space="preserve">в бумажном варианте) хранятся у работодателя. </w:t>
      </w:r>
    </w:p>
    <w:p w:rsidR="00D207EE"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Pr="00514DE2">
        <w:rPr>
          <w:rFonts w:ascii="Times New Roman" w:hAnsi="Times New Roman" w:cs="Times New Roman"/>
          <w:sz w:val="24"/>
          <w:szCs w:val="24"/>
        </w:rPr>
        <w:t>1</w:t>
      </w:r>
      <w:r w:rsidR="00514DE2" w:rsidRPr="00514DE2">
        <w:rPr>
          <w:rFonts w:ascii="Times New Roman" w:hAnsi="Times New Roman" w:cs="Times New Roman"/>
          <w:sz w:val="24"/>
          <w:szCs w:val="24"/>
        </w:rPr>
        <w:t>3</w:t>
      </w:r>
      <w:r w:rsidR="00A31962" w:rsidRPr="00514DE2">
        <w:rPr>
          <w:rFonts w:ascii="Times New Roman" w:hAnsi="Times New Roman" w:cs="Times New Roman"/>
          <w:sz w:val="24"/>
          <w:szCs w:val="24"/>
        </w:rPr>
        <w:t xml:space="preserve">. Лицо, имеющее стаж работы по трудовому договору, может получать сведения о трудовой деятельности: </w:t>
      </w:r>
    </w:p>
    <w:p w:rsidR="00514DE2"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в многофункциональном центре предоставления государственных и муниципальных услуг на бумажном носителе, заверенные надлежащим образом;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в форме электронного документа, подписанного усиленной квалифицированной электронной подписью. </w:t>
      </w:r>
    </w:p>
    <w:p w:rsidR="00D207EE"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Pr="00514DE2">
        <w:rPr>
          <w:rFonts w:ascii="Times New Roman" w:hAnsi="Times New Roman" w:cs="Times New Roman"/>
          <w:sz w:val="24"/>
          <w:szCs w:val="24"/>
        </w:rPr>
        <w:t>1</w:t>
      </w:r>
      <w:r w:rsidR="00514DE2" w:rsidRPr="00514DE2">
        <w:rPr>
          <w:rFonts w:ascii="Times New Roman" w:hAnsi="Times New Roman" w:cs="Times New Roman"/>
          <w:sz w:val="24"/>
          <w:szCs w:val="24"/>
        </w:rPr>
        <w:t>4</w:t>
      </w:r>
      <w:r w:rsidR="00A31962" w:rsidRPr="00514DE2">
        <w:rPr>
          <w:rFonts w:ascii="Times New Roman" w:hAnsi="Times New Roman" w:cs="Times New Roman"/>
          <w:sz w:val="24"/>
          <w:szCs w:val="24"/>
        </w:rPr>
        <w:t xml:space="preserve">. Электронная трудовая книжка сохраняет весь перечень сведений, которые учитываются в бумажной трудовой книжке. В сведения о трудовой деятельности включаются: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Информация о работнике (Ф.И.О.);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1) место работы: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наименование страхователя, сведения об изменении наименования страхователя, основание изменения его наименования (реквизиты приказов (распоряжений), иных решений или документов, подтверждающих изменение наименования страхователя);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регистрационный номер страхователя;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 сведения о выполняемой работе и периодах работы:</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сведения о приеме на работу с указанием (при наличии) структурного подразделения страхователя, в которое принят работник; </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сведения о переводах на другую постоянную работу;</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lastRenderedPageBreak/>
        <w:t xml:space="preserve"> - сведения об увольнении, основаниях и о причинах прекращения трудовых отношений;</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реквизиты приказов (распоряжений), иных решений или документов, подтверждающих оформление трудовых отношений;</w:t>
      </w:r>
    </w:p>
    <w:p w:rsidR="00D207EE"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3) информация о подаче зарегистрированным лицом заявления о продолжении ведения страхователем трудовой книжки в соответствии со статьей 66 Трудового кодекса Российской Федерации либо о предоставлении страхователем ему сведений о трудовой деятельности в соответствии со статьей 66.1 </w:t>
      </w:r>
      <w:r w:rsidR="00514DE2">
        <w:rPr>
          <w:rFonts w:ascii="Times New Roman" w:hAnsi="Times New Roman" w:cs="Times New Roman"/>
          <w:sz w:val="24"/>
          <w:szCs w:val="24"/>
        </w:rPr>
        <w:t>ТК РФ</w:t>
      </w:r>
      <w:r w:rsidR="00D207EE" w:rsidRPr="00514DE2">
        <w:rPr>
          <w:rFonts w:ascii="Times New Roman" w:hAnsi="Times New Roman" w:cs="Times New Roman"/>
          <w:sz w:val="24"/>
          <w:szCs w:val="24"/>
        </w:rPr>
        <w:t>.</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Pr="00514DE2">
        <w:rPr>
          <w:rFonts w:ascii="Times New Roman" w:hAnsi="Times New Roman" w:cs="Times New Roman"/>
          <w:sz w:val="24"/>
          <w:szCs w:val="24"/>
        </w:rPr>
        <w:t>1</w:t>
      </w:r>
      <w:r w:rsidR="00514DE2" w:rsidRPr="00514DE2">
        <w:rPr>
          <w:rFonts w:ascii="Times New Roman" w:hAnsi="Times New Roman" w:cs="Times New Roman"/>
          <w:sz w:val="24"/>
          <w:szCs w:val="24"/>
        </w:rPr>
        <w:t>5</w:t>
      </w:r>
      <w:r w:rsidRPr="00514DE2">
        <w:rPr>
          <w:rFonts w:ascii="Times New Roman" w:hAnsi="Times New Roman" w:cs="Times New Roman"/>
          <w:sz w:val="24"/>
          <w:szCs w:val="24"/>
        </w:rPr>
        <w:t xml:space="preserve">.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Испытание при приеме на работу не устанавливается</w:t>
      </w:r>
      <w:r w:rsidR="006F438C">
        <w:rPr>
          <w:rFonts w:ascii="Times New Roman" w:hAnsi="Times New Roman" w:cs="Times New Roman"/>
          <w:sz w:val="24"/>
          <w:szCs w:val="24"/>
        </w:rPr>
        <w:t xml:space="preserve"> </w:t>
      </w:r>
      <w:proofErr w:type="gramStart"/>
      <w:r w:rsidRPr="00514DE2">
        <w:rPr>
          <w:rFonts w:ascii="Times New Roman" w:hAnsi="Times New Roman" w:cs="Times New Roman"/>
          <w:sz w:val="24"/>
          <w:szCs w:val="24"/>
        </w:rPr>
        <w:t>для</w:t>
      </w:r>
      <w:proofErr w:type="gramEnd"/>
      <w:r w:rsidRPr="00514DE2">
        <w:rPr>
          <w:rFonts w:ascii="Times New Roman" w:hAnsi="Times New Roman" w:cs="Times New Roman"/>
          <w:sz w:val="24"/>
          <w:szCs w:val="24"/>
        </w:rPr>
        <w:t xml:space="preserve">: </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беременных женщин и женщин, имеющих детей в возрасте до полутора лет;</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лиц, приглашенных на работу в порядке перевода от другого работодателя по согласованию между работодателями; </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лиц, заключающих трудовой договор на срок до двух месяцев; </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иных лиц в случаях, предусмотренных ТК РФ, иными федеральными законами, коллективным договором. </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Pr="00514DE2">
        <w:rPr>
          <w:rFonts w:ascii="Times New Roman" w:hAnsi="Times New Roman" w:cs="Times New Roman"/>
          <w:sz w:val="24"/>
          <w:szCs w:val="24"/>
        </w:rPr>
        <w:t>1</w:t>
      </w:r>
      <w:r w:rsidR="00514DE2" w:rsidRPr="00514DE2">
        <w:rPr>
          <w:rFonts w:ascii="Times New Roman" w:hAnsi="Times New Roman" w:cs="Times New Roman"/>
          <w:sz w:val="24"/>
          <w:szCs w:val="24"/>
        </w:rPr>
        <w:t>6</w:t>
      </w:r>
      <w:r w:rsidRPr="00514DE2">
        <w:rPr>
          <w:rFonts w:ascii="Times New Roman" w:hAnsi="Times New Roman" w:cs="Times New Roman"/>
          <w:sz w:val="24"/>
          <w:szCs w:val="24"/>
        </w:rPr>
        <w:t xml:space="preserve">. Срок испытания не может превышать трех месяцев, а для заместителей заведующего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Pr="00514DE2">
        <w:rPr>
          <w:rFonts w:ascii="Times New Roman" w:hAnsi="Times New Roman" w:cs="Times New Roman"/>
          <w:sz w:val="24"/>
          <w:szCs w:val="24"/>
        </w:rPr>
        <w:t>1</w:t>
      </w:r>
      <w:r w:rsidR="00514DE2" w:rsidRPr="00514DE2">
        <w:rPr>
          <w:rFonts w:ascii="Times New Roman" w:hAnsi="Times New Roman" w:cs="Times New Roman"/>
          <w:sz w:val="24"/>
          <w:szCs w:val="24"/>
        </w:rPr>
        <w:t>7</w:t>
      </w:r>
      <w:r w:rsidRPr="00514DE2">
        <w:rPr>
          <w:rFonts w:ascii="Times New Roman" w:hAnsi="Times New Roman" w:cs="Times New Roman"/>
          <w:sz w:val="24"/>
          <w:szCs w:val="24"/>
        </w:rPr>
        <w:t xml:space="preserve">.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rsidR="00C43F2D" w:rsidRPr="00514DE2"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Pr="00514DE2">
        <w:rPr>
          <w:rFonts w:ascii="Times New Roman" w:hAnsi="Times New Roman" w:cs="Times New Roman"/>
          <w:sz w:val="24"/>
          <w:szCs w:val="24"/>
        </w:rPr>
        <w:t>1</w:t>
      </w:r>
      <w:r w:rsidR="00514DE2" w:rsidRPr="00514DE2">
        <w:rPr>
          <w:rFonts w:ascii="Times New Roman" w:hAnsi="Times New Roman" w:cs="Times New Roman"/>
          <w:sz w:val="24"/>
          <w:szCs w:val="24"/>
        </w:rPr>
        <w:t>8</w:t>
      </w:r>
      <w:r w:rsidRPr="00514DE2">
        <w:rPr>
          <w:rFonts w:ascii="Times New Roman" w:hAnsi="Times New Roman" w:cs="Times New Roman"/>
          <w:sz w:val="24"/>
          <w:szCs w:val="24"/>
        </w:rPr>
        <w:t xml:space="preserve">.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 </w:t>
      </w:r>
    </w:p>
    <w:p w:rsidR="00C43F2D" w:rsidRDefault="00C43F2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7D4D3F" w:rsidRPr="00514DE2">
        <w:rPr>
          <w:rFonts w:ascii="Times New Roman" w:hAnsi="Times New Roman" w:cs="Times New Roman"/>
          <w:sz w:val="24"/>
          <w:szCs w:val="24"/>
        </w:rPr>
        <w:t>1.</w:t>
      </w:r>
      <w:r w:rsidRPr="00514DE2">
        <w:rPr>
          <w:rFonts w:ascii="Times New Roman" w:hAnsi="Times New Roman" w:cs="Times New Roman"/>
          <w:sz w:val="24"/>
          <w:szCs w:val="24"/>
        </w:rPr>
        <w:t>1</w:t>
      </w:r>
      <w:r w:rsidR="00514DE2" w:rsidRPr="00514DE2">
        <w:rPr>
          <w:rFonts w:ascii="Times New Roman" w:hAnsi="Times New Roman" w:cs="Times New Roman"/>
          <w:sz w:val="24"/>
          <w:szCs w:val="24"/>
        </w:rPr>
        <w:t>9</w:t>
      </w:r>
      <w:r w:rsidRPr="00514DE2">
        <w:rPr>
          <w:rFonts w:ascii="Times New Roman" w:hAnsi="Times New Roman" w:cs="Times New Roman"/>
          <w:sz w:val="24"/>
          <w:szCs w:val="24"/>
        </w:rPr>
        <w:t>. Трудовой договор вступает в силу со дня его подписания работником и заведующим.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514DE2" w:rsidRDefault="00514DE2" w:rsidP="00514DE2">
      <w:pPr>
        <w:spacing w:after="0" w:line="240" w:lineRule="auto"/>
        <w:ind w:firstLine="567"/>
        <w:jc w:val="both"/>
        <w:rPr>
          <w:rFonts w:ascii="Times New Roman" w:hAnsi="Times New Roman" w:cs="Times New Roman"/>
          <w:sz w:val="24"/>
          <w:szCs w:val="24"/>
        </w:rPr>
      </w:pPr>
    </w:p>
    <w:p w:rsidR="00514DE2" w:rsidRPr="00514DE2" w:rsidRDefault="00514DE2" w:rsidP="00514DE2">
      <w:pPr>
        <w:spacing w:after="0" w:line="240" w:lineRule="auto"/>
        <w:ind w:firstLine="567"/>
        <w:jc w:val="both"/>
        <w:rPr>
          <w:rFonts w:ascii="Times New Roman" w:hAnsi="Times New Roman" w:cs="Times New Roman"/>
          <w:sz w:val="24"/>
          <w:szCs w:val="24"/>
        </w:rPr>
      </w:pPr>
    </w:p>
    <w:p w:rsidR="007D4D3F" w:rsidRPr="00514DE2" w:rsidRDefault="007D4D3F" w:rsidP="00514DE2">
      <w:pPr>
        <w:pStyle w:val="a3"/>
        <w:numPr>
          <w:ilvl w:val="1"/>
          <w:numId w:val="1"/>
        </w:numPr>
        <w:spacing w:after="0" w:line="240" w:lineRule="auto"/>
        <w:ind w:left="0" w:firstLine="567"/>
        <w:contextualSpacing w:val="0"/>
        <w:jc w:val="both"/>
        <w:rPr>
          <w:rFonts w:ascii="Times New Roman" w:hAnsi="Times New Roman" w:cs="Times New Roman"/>
          <w:b/>
          <w:sz w:val="24"/>
          <w:szCs w:val="24"/>
        </w:rPr>
      </w:pPr>
      <w:r w:rsidRPr="00514DE2">
        <w:rPr>
          <w:rFonts w:ascii="Times New Roman" w:hAnsi="Times New Roman" w:cs="Times New Roman"/>
          <w:b/>
          <w:sz w:val="24"/>
          <w:szCs w:val="24"/>
        </w:rPr>
        <w:t>Порядок увольнения работников</w:t>
      </w:r>
    </w:p>
    <w:p w:rsidR="00074E84" w:rsidRPr="00514DE2" w:rsidRDefault="007D4D3F" w:rsidP="00514DE2">
      <w:pPr>
        <w:pStyle w:val="a3"/>
        <w:spacing w:after="0" w:line="240" w:lineRule="auto"/>
        <w:ind w:left="0" w:firstLine="567"/>
        <w:contextualSpacing w:val="0"/>
        <w:jc w:val="both"/>
        <w:rPr>
          <w:rFonts w:ascii="Times New Roman" w:hAnsi="Times New Roman" w:cs="Times New Roman"/>
          <w:sz w:val="24"/>
          <w:szCs w:val="24"/>
        </w:rPr>
      </w:pPr>
      <w:r w:rsidRPr="00514DE2">
        <w:rPr>
          <w:rFonts w:ascii="Times New Roman" w:hAnsi="Times New Roman" w:cs="Times New Roman"/>
          <w:sz w:val="24"/>
          <w:szCs w:val="24"/>
        </w:rPr>
        <w:lastRenderedPageBreak/>
        <w:t xml:space="preserve">Прекращение трудового договора может иметь место по основаниям, предусмотренным главой 13 </w:t>
      </w:r>
      <w:r w:rsidR="00514DE2">
        <w:rPr>
          <w:rFonts w:ascii="Times New Roman" w:hAnsi="Times New Roman" w:cs="Times New Roman"/>
          <w:sz w:val="24"/>
          <w:szCs w:val="24"/>
        </w:rPr>
        <w:t>ТК РФ</w:t>
      </w:r>
      <w:r w:rsidR="006F2DE1" w:rsidRPr="00514DE2">
        <w:rPr>
          <w:rFonts w:ascii="Times New Roman" w:hAnsi="Times New Roman" w:cs="Times New Roman"/>
          <w:sz w:val="24"/>
          <w:szCs w:val="24"/>
        </w:rPr>
        <w:t xml:space="preserve">: </w:t>
      </w:r>
    </w:p>
    <w:p w:rsidR="00074E84" w:rsidRPr="00514DE2" w:rsidRDefault="00074E84" w:rsidP="00514DE2">
      <w:pPr>
        <w:pStyle w:val="a3"/>
        <w:numPr>
          <w:ilvl w:val="2"/>
          <w:numId w:val="1"/>
        </w:numPr>
        <w:spacing w:after="0" w:line="240" w:lineRule="auto"/>
        <w:ind w:left="0" w:firstLine="567"/>
        <w:contextualSpacing w:val="0"/>
        <w:jc w:val="both"/>
        <w:rPr>
          <w:rFonts w:ascii="Times New Roman" w:hAnsi="Times New Roman" w:cs="Times New Roman"/>
          <w:sz w:val="24"/>
          <w:szCs w:val="24"/>
        </w:rPr>
      </w:pPr>
      <w:r w:rsidRPr="00514DE2">
        <w:rPr>
          <w:rFonts w:ascii="Times New Roman" w:hAnsi="Times New Roman" w:cs="Times New Roman"/>
          <w:sz w:val="24"/>
          <w:szCs w:val="24"/>
        </w:rPr>
        <w:t>С</w:t>
      </w:r>
      <w:r w:rsidR="007D4D3F" w:rsidRPr="00514DE2">
        <w:rPr>
          <w:rFonts w:ascii="Times New Roman" w:hAnsi="Times New Roman" w:cs="Times New Roman"/>
          <w:sz w:val="24"/>
          <w:szCs w:val="24"/>
        </w:rPr>
        <w:t xml:space="preserve">оглашение сторон (статья 78 ТК РФ). </w:t>
      </w:r>
    </w:p>
    <w:p w:rsidR="00074E84" w:rsidRPr="00514DE2" w:rsidRDefault="00074E84" w:rsidP="00514DE2">
      <w:pPr>
        <w:pStyle w:val="a3"/>
        <w:numPr>
          <w:ilvl w:val="2"/>
          <w:numId w:val="1"/>
        </w:numPr>
        <w:spacing w:after="0" w:line="240" w:lineRule="auto"/>
        <w:ind w:left="0" w:firstLine="567"/>
        <w:contextualSpacing w:val="0"/>
        <w:jc w:val="both"/>
        <w:rPr>
          <w:rFonts w:ascii="Times New Roman" w:hAnsi="Times New Roman" w:cs="Times New Roman"/>
          <w:sz w:val="24"/>
          <w:szCs w:val="24"/>
        </w:rPr>
      </w:pPr>
      <w:r w:rsidRPr="00514DE2">
        <w:rPr>
          <w:rFonts w:ascii="Times New Roman" w:hAnsi="Times New Roman" w:cs="Times New Roman"/>
          <w:sz w:val="24"/>
          <w:szCs w:val="24"/>
        </w:rPr>
        <w:t>И</w:t>
      </w:r>
      <w:r w:rsidR="007D4D3F" w:rsidRPr="00514DE2">
        <w:rPr>
          <w:rFonts w:ascii="Times New Roman" w:hAnsi="Times New Roman" w:cs="Times New Roman"/>
          <w:sz w:val="24"/>
          <w:szCs w:val="24"/>
        </w:rPr>
        <w:t xml:space="preserve">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w:t>
      </w:r>
      <w:r w:rsidR="006F2DE1" w:rsidRPr="00514DE2">
        <w:rPr>
          <w:rFonts w:ascii="Times New Roman" w:hAnsi="Times New Roman" w:cs="Times New Roman"/>
          <w:sz w:val="24"/>
          <w:szCs w:val="24"/>
        </w:rPr>
        <w:t xml:space="preserve">прекращения. </w:t>
      </w:r>
    </w:p>
    <w:p w:rsidR="00074E84" w:rsidRPr="00514DE2" w:rsidRDefault="00074E84" w:rsidP="00514DE2">
      <w:pPr>
        <w:pStyle w:val="a3"/>
        <w:numPr>
          <w:ilvl w:val="2"/>
          <w:numId w:val="1"/>
        </w:numPr>
        <w:spacing w:after="0" w:line="240" w:lineRule="auto"/>
        <w:ind w:left="0" w:firstLine="567"/>
        <w:contextualSpacing w:val="0"/>
        <w:jc w:val="both"/>
        <w:rPr>
          <w:rFonts w:ascii="Times New Roman" w:hAnsi="Times New Roman" w:cs="Times New Roman"/>
          <w:sz w:val="24"/>
          <w:szCs w:val="24"/>
        </w:rPr>
      </w:pPr>
      <w:r w:rsidRPr="00514DE2">
        <w:rPr>
          <w:rFonts w:ascii="Times New Roman" w:hAnsi="Times New Roman" w:cs="Times New Roman"/>
          <w:sz w:val="24"/>
          <w:szCs w:val="24"/>
        </w:rPr>
        <w:t>Р</w:t>
      </w:r>
      <w:r w:rsidR="007D4D3F" w:rsidRPr="00514DE2">
        <w:rPr>
          <w:rFonts w:ascii="Times New Roman" w:hAnsi="Times New Roman" w:cs="Times New Roman"/>
          <w:sz w:val="24"/>
          <w:szCs w:val="24"/>
        </w:rPr>
        <w:t xml:space="preserve">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007D4D3F" w:rsidRPr="00514DE2">
        <w:rPr>
          <w:rFonts w:ascii="Times New Roman" w:hAnsi="Times New Roman" w:cs="Times New Roman"/>
          <w:sz w:val="24"/>
          <w:szCs w:val="24"/>
        </w:rPr>
        <w:t>договор</w:t>
      </w:r>
      <w:proofErr w:type="gramEnd"/>
      <w:r w:rsidR="007D4D3F" w:rsidRPr="00514DE2">
        <w:rPr>
          <w:rFonts w:ascii="Times New Roman" w:hAnsi="Times New Roman" w:cs="Times New Roman"/>
          <w:sz w:val="24"/>
          <w:szCs w:val="24"/>
        </w:rPr>
        <w:t xml:space="preserve"> может быть расторгнут и до истечения срока предупреждения об увольнении. </w:t>
      </w:r>
      <w:proofErr w:type="gramStart"/>
      <w:r w:rsidR="007D4D3F" w:rsidRPr="00514DE2">
        <w:rPr>
          <w:rFonts w:ascii="Times New Roman" w:hAnsi="Times New Roman" w:cs="Times New Roman"/>
          <w:sz w:val="24"/>
          <w:szCs w:val="24"/>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007D4D3F" w:rsidRPr="00514DE2">
        <w:rPr>
          <w:rFonts w:ascii="Times New Roman" w:hAnsi="Times New Roman" w:cs="Times New Roman"/>
          <w:sz w:val="24"/>
          <w:szCs w:val="24"/>
        </w:rPr>
        <w:t xml:space="preserve">, </w:t>
      </w:r>
      <w:proofErr w:type="gramStart"/>
      <w:r w:rsidR="007D4D3F" w:rsidRPr="00514DE2">
        <w:rPr>
          <w:rFonts w:ascii="Times New Roman" w:hAnsi="Times New Roman" w:cs="Times New Roman"/>
          <w:sz w:val="24"/>
          <w:szCs w:val="24"/>
        </w:rPr>
        <w:t>указанный</w:t>
      </w:r>
      <w:proofErr w:type="gramEnd"/>
      <w:r w:rsidR="007D4D3F" w:rsidRPr="00514DE2">
        <w:rPr>
          <w:rFonts w:ascii="Times New Roman" w:hAnsi="Times New Roman" w:cs="Times New Roman"/>
          <w:sz w:val="24"/>
          <w:szCs w:val="24"/>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007D4D3F" w:rsidRPr="00514DE2">
        <w:rPr>
          <w:rFonts w:ascii="Times New Roman" w:hAnsi="Times New Roman" w:cs="Times New Roman"/>
          <w:sz w:val="24"/>
          <w:szCs w:val="24"/>
        </w:rPr>
        <w:t>и</w:t>
      </w:r>
      <w:proofErr w:type="gramEnd"/>
      <w:r w:rsidR="007D4D3F" w:rsidRPr="00514DE2">
        <w:rPr>
          <w:rFonts w:ascii="Times New Roman" w:hAnsi="Times New Roman" w:cs="Times New Roman"/>
          <w:sz w:val="24"/>
          <w:szCs w:val="24"/>
        </w:rPr>
        <w:t xml:space="preserve"> трудового договора. Если по истечении срока предупреждения об увольнении трудовой договор не </w:t>
      </w:r>
      <w:proofErr w:type="gramStart"/>
      <w:r w:rsidR="007D4D3F" w:rsidRPr="00514DE2">
        <w:rPr>
          <w:rFonts w:ascii="Times New Roman" w:hAnsi="Times New Roman" w:cs="Times New Roman"/>
          <w:sz w:val="24"/>
          <w:szCs w:val="24"/>
        </w:rPr>
        <w:t>был</w:t>
      </w:r>
      <w:proofErr w:type="gramEnd"/>
      <w:r w:rsidR="007D4D3F" w:rsidRPr="00514DE2">
        <w:rPr>
          <w:rFonts w:ascii="Times New Roman" w:hAnsi="Times New Roman" w:cs="Times New Roman"/>
          <w:sz w:val="24"/>
          <w:szCs w:val="24"/>
        </w:rPr>
        <w:t xml:space="preserve"> расторгнут и работник не настаивает на увольнении, то действие трудовог</w:t>
      </w:r>
      <w:r w:rsidR="006F2DE1" w:rsidRPr="00514DE2">
        <w:rPr>
          <w:rFonts w:ascii="Times New Roman" w:hAnsi="Times New Roman" w:cs="Times New Roman"/>
          <w:sz w:val="24"/>
          <w:szCs w:val="24"/>
        </w:rPr>
        <w:t>о договора продолжается.</w:t>
      </w:r>
    </w:p>
    <w:p w:rsidR="006F2DE1" w:rsidRPr="00514DE2" w:rsidRDefault="007D4D3F" w:rsidP="00514DE2">
      <w:pPr>
        <w:pStyle w:val="a3"/>
        <w:numPr>
          <w:ilvl w:val="2"/>
          <w:numId w:val="1"/>
        </w:numPr>
        <w:spacing w:after="0" w:line="240" w:lineRule="auto"/>
        <w:ind w:left="0" w:firstLine="567"/>
        <w:contextualSpacing w:val="0"/>
        <w:jc w:val="both"/>
        <w:rPr>
          <w:rFonts w:ascii="Times New Roman" w:hAnsi="Times New Roman" w:cs="Times New Roman"/>
          <w:sz w:val="24"/>
          <w:szCs w:val="24"/>
        </w:rPr>
      </w:pPr>
      <w:r w:rsidRPr="00514DE2">
        <w:rPr>
          <w:rFonts w:ascii="Times New Roman" w:hAnsi="Times New Roman" w:cs="Times New Roman"/>
          <w:sz w:val="24"/>
          <w:szCs w:val="24"/>
        </w:rPr>
        <w:t xml:space="preserve">Расторжение трудового договора по инициативе работодателя (статьи 71 и 81 ТК РФ) производится в случаях: </w:t>
      </w:r>
    </w:p>
    <w:p w:rsidR="006F2DE1" w:rsidRPr="00514DE2" w:rsidRDefault="007D4D3F" w:rsidP="00514DE2">
      <w:pPr>
        <w:pStyle w:val="a3"/>
        <w:spacing w:after="0" w:line="240" w:lineRule="auto"/>
        <w:ind w:left="0" w:firstLine="567"/>
        <w:contextualSpacing w:val="0"/>
        <w:jc w:val="both"/>
        <w:rPr>
          <w:rFonts w:ascii="Times New Roman" w:hAnsi="Times New Roman" w:cs="Times New Roman"/>
          <w:sz w:val="24"/>
          <w:szCs w:val="24"/>
        </w:rPr>
      </w:pPr>
      <w:r w:rsidRPr="00514DE2">
        <w:rPr>
          <w:rFonts w:ascii="Times New Roman" w:hAnsi="Times New Roman" w:cs="Times New Roman"/>
          <w:sz w:val="24"/>
          <w:szCs w:val="24"/>
        </w:rP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rsidR="006F2DE1" w:rsidRPr="00514DE2" w:rsidRDefault="007D4D3F" w:rsidP="00514DE2">
      <w:pPr>
        <w:pStyle w:val="a3"/>
        <w:spacing w:after="0" w:line="240" w:lineRule="auto"/>
        <w:ind w:left="0" w:firstLine="567"/>
        <w:contextualSpacing w:val="0"/>
        <w:jc w:val="both"/>
        <w:rPr>
          <w:rFonts w:ascii="Times New Roman" w:hAnsi="Times New Roman" w:cs="Times New Roman"/>
          <w:sz w:val="24"/>
          <w:szCs w:val="24"/>
        </w:rPr>
      </w:pPr>
      <w:r w:rsidRPr="00514DE2">
        <w:rPr>
          <w:rFonts w:ascii="Times New Roman" w:hAnsi="Times New Roman" w:cs="Times New Roman"/>
          <w:sz w:val="24"/>
          <w:szCs w:val="24"/>
        </w:rPr>
        <w:t xml:space="preserve">- ликвидации дошкольного образовательного учреждения; </w:t>
      </w:r>
    </w:p>
    <w:p w:rsidR="006F2DE1" w:rsidRPr="00514DE2" w:rsidRDefault="007D4D3F" w:rsidP="00514DE2">
      <w:pPr>
        <w:pStyle w:val="a3"/>
        <w:spacing w:after="0" w:line="240" w:lineRule="auto"/>
        <w:ind w:left="0" w:firstLine="567"/>
        <w:contextualSpacing w:val="0"/>
        <w:jc w:val="both"/>
        <w:rPr>
          <w:rFonts w:ascii="Times New Roman" w:hAnsi="Times New Roman" w:cs="Times New Roman"/>
          <w:sz w:val="24"/>
          <w:szCs w:val="24"/>
        </w:rPr>
      </w:pPr>
      <w:r w:rsidRPr="00514DE2">
        <w:rPr>
          <w:rFonts w:ascii="Times New Roman" w:hAnsi="Times New Roman" w:cs="Times New Roman"/>
          <w:sz w:val="24"/>
          <w:szCs w:val="24"/>
        </w:rPr>
        <w:t xml:space="preserve">- сокращения численности или штата работников </w:t>
      </w:r>
      <w:r w:rsidR="00FA15F9" w:rsidRPr="00514DE2">
        <w:rPr>
          <w:rFonts w:ascii="Times New Roman" w:hAnsi="Times New Roman" w:cs="Times New Roman"/>
          <w:sz w:val="24"/>
          <w:szCs w:val="24"/>
        </w:rPr>
        <w:t>у</w:t>
      </w:r>
      <w:r w:rsidR="006F2DE1" w:rsidRPr="00514DE2">
        <w:rPr>
          <w:rFonts w:ascii="Times New Roman" w:hAnsi="Times New Roman" w:cs="Times New Roman"/>
          <w:sz w:val="24"/>
          <w:szCs w:val="24"/>
        </w:rPr>
        <w:t>чреждения</w:t>
      </w:r>
      <w:r w:rsidRPr="00514DE2">
        <w:rPr>
          <w:rFonts w:ascii="Times New Roman" w:hAnsi="Times New Roman" w:cs="Times New Roman"/>
          <w:sz w:val="24"/>
          <w:szCs w:val="24"/>
        </w:rPr>
        <w:t xml:space="preserve">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w:t>
      </w:r>
      <w:r w:rsidR="006F2DE1" w:rsidRPr="00514DE2">
        <w:rPr>
          <w:rFonts w:ascii="Times New Roman" w:hAnsi="Times New Roman" w:cs="Times New Roman"/>
          <w:sz w:val="24"/>
          <w:szCs w:val="24"/>
        </w:rPr>
        <w:t xml:space="preserve">четом его состояния здоровья; </w:t>
      </w:r>
    </w:p>
    <w:p w:rsidR="006F2DE1" w:rsidRPr="00514DE2" w:rsidRDefault="007D4D3F" w:rsidP="00514DE2">
      <w:pPr>
        <w:pStyle w:val="a3"/>
        <w:spacing w:after="0" w:line="240" w:lineRule="auto"/>
        <w:ind w:left="0" w:firstLine="567"/>
        <w:contextualSpacing w:val="0"/>
        <w:jc w:val="both"/>
        <w:rPr>
          <w:rFonts w:ascii="Times New Roman" w:hAnsi="Times New Roman" w:cs="Times New Roman"/>
          <w:sz w:val="24"/>
          <w:szCs w:val="24"/>
        </w:rPr>
      </w:pPr>
      <w:r w:rsidRPr="00514DE2">
        <w:rPr>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w:t>
      </w:r>
    </w:p>
    <w:p w:rsidR="006F2DE1" w:rsidRPr="00514DE2" w:rsidRDefault="007D4D3F" w:rsidP="00514DE2">
      <w:pPr>
        <w:pStyle w:val="a3"/>
        <w:spacing w:after="0" w:line="240" w:lineRule="auto"/>
        <w:ind w:left="0" w:firstLine="567"/>
        <w:contextualSpacing w:val="0"/>
        <w:jc w:val="both"/>
        <w:rPr>
          <w:rFonts w:ascii="Times New Roman" w:hAnsi="Times New Roman" w:cs="Times New Roman"/>
          <w:sz w:val="24"/>
          <w:szCs w:val="24"/>
        </w:rPr>
      </w:pPr>
      <w:r w:rsidRPr="00514DE2">
        <w:rPr>
          <w:rFonts w:ascii="Times New Roman" w:hAnsi="Times New Roman" w:cs="Times New Roman"/>
          <w:sz w:val="24"/>
          <w:szCs w:val="24"/>
        </w:rPr>
        <w:t xml:space="preserve"> - однократного грубого нарушения работником трудовых обязанностей:</w:t>
      </w:r>
    </w:p>
    <w:p w:rsidR="006F2DE1" w:rsidRPr="00514DE2" w:rsidRDefault="00514DE2" w:rsidP="00514DE2">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D4D3F" w:rsidRPr="00514DE2">
        <w:rPr>
          <w:rFonts w:ascii="Times New Roman" w:hAnsi="Times New Roman" w:cs="Times New Roman"/>
          <w:sz w:val="24"/>
          <w:szCs w:val="24"/>
        </w:rPr>
        <w:t xml:space="preserve">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w:t>
      </w:r>
    </w:p>
    <w:p w:rsidR="006F2DE1" w:rsidRPr="00514DE2" w:rsidRDefault="00514DE2" w:rsidP="00514DE2">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D4D3F" w:rsidRPr="00514DE2">
        <w:rPr>
          <w:rFonts w:ascii="Times New Roman" w:hAnsi="Times New Roman" w:cs="Times New Roman"/>
          <w:sz w:val="24"/>
          <w:szCs w:val="24"/>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6F2DE1" w:rsidRPr="00514DE2" w:rsidRDefault="00514DE2" w:rsidP="00514DE2">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D4D3F" w:rsidRPr="00514DE2">
        <w:rPr>
          <w:rFonts w:ascii="Times New Roman" w:hAnsi="Times New Roman" w:cs="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F2DE1" w:rsidRPr="00514DE2" w:rsidRDefault="00514DE2" w:rsidP="00514DE2">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D4D3F" w:rsidRPr="00514DE2">
        <w:rPr>
          <w:rFonts w:ascii="Times New Roman" w:hAnsi="Times New Roman" w:cs="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6F2DE1" w:rsidRPr="00514DE2" w:rsidRDefault="00514DE2" w:rsidP="00514DE2">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D4D3F" w:rsidRPr="00514DE2">
        <w:rPr>
          <w:rFonts w:ascii="Times New Roman" w:hAnsi="Times New Roman" w:cs="Times New Roman"/>
          <w:sz w:val="24"/>
          <w:szCs w:val="24"/>
        </w:rPr>
        <w:t xml:space="preserve">совершения работником аморального проступка, несовместимого </w:t>
      </w:r>
      <w:r w:rsidR="006F2DE1" w:rsidRPr="00514DE2">
        <w:rPr>
          <w:rFonts w:ascii="Times New Roman" w:hAnsi="Times New Roman" w:cs="Times New Roman"/>
          <w:sz w:val="24"/>
          <w:szCs w:val="24"/>
        </w:rPr>
        <w:t>с продолжением данной работы;</w:t>
      </w:r>
    </w:p>
    <w:p w:rsidR="006F2DE1" w:rsidRPr="00514DE2" w:rsidRDefault="00514DE2" w:rsidP="00514DE2">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lastRenderedPageBreak/>
        <w:t xml:space="preserve">- </w:t>
      </w:r>
      <w:r w:rsidR="007D4D3F" w:rsidRPr="00514DE2">
        <w:rPr>
          <w:rFonts w:ascii="Times New Roman" w:hAnsi="Times New Roman" w:cs="Times New Roman"/>
          <w:sz w:val="24"/>
          <w:szCs w:val="24"/>
        </w:rPr>
        <w:t>представления работником заведующему дошкольным образовательным учреждением подложных документов при заключении трудового договора;</w:t>
      </w:r>
    </w:p>
    <w:p w:rsidR="006F2DE1" w:rsidRPr="00514DE2" w:rsidRDefault="00514DE2" w:rsidP="00514DE2">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7D4D3F" w:rsidRPr="00514DE2">
        <w:rPr>
          <w:rFonts w:ascii="Times New Roman" w:hAnsi="Times New Roman" w:cs="Times New Roman"/>
          <w:sz w:val="24"/>
          <w:szCs w:val="24"/>
        </w:rPr>
        <w:t>в других случаях, установленных ТК РФ</w:t>
      </w:r>
      <w:r w:rsidR="006F2DE1" w:rsidRPr="00514DE2">
        <w:rPr>
          <w:rFonts w:ascii="Times New Roman" w:hAnsi="Times New Roman" w:cs="Times New Roman"/>
          <w:sz w:val="24"/>
          <w:szCs w:val="24"/>
        </w:rPr>
        <w:t xml:space="preserve"> и иными федеральными законами.</w:t>
      </w:r>
    </w:p>
    <w:p w:rsidR="00074E84" w:rsidRPr="00514DE2" w:rsidRDefault="007D4D3F" w:rsidP="00514DE2">
      <w:pPr>
        <w:spacing w:after="0" w:line="240" w:lineRule="auto"/>
        <w:ind w:firstLine="567"/>
        <w:jc w:val="both"/>
        <w:rPr>
          <w:rFonts w:ascii="Times New Roman" w:hAnsi="Times New Roman" w:cs="Times New Roman"/>
          <w:b/>
          <w:i/>
          <w:sz w:val="24"/>
          <w:szCs w:val="24"/>
        </w:rPr>
      </w:pPr>
      <w:r w:rsidRPr="00514DE2">
        <w:rPr>
          <w:rFonts w:ascii="Times New Roman" w:hAnsi="Times New Roman" w:cs="Times New Roman"/>
          <w:sz w:val="24"/>
          <w:szCs w:val="24"/>
        </w:rPr>
        <w:t xml:space="preserve">Не допускается увольнение работника по инициативе работодателя (за исключением случая ликвидации) в период его временной нетрудоспособности и в период пребывания в отпуске.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2.2.5.</w:t>
      </w:r>
      <w:r w:rsidR="007D4D3F" w:rsidRPr="00514DE2">
        <w:rPr>
          <w:rFonts w:ascii="Times New Roman" w:hAnsi="Times New Roman" w:cs="Times New Roman"/>
          <w:sz w:val="24"/>
          <w:szCs w:val="24"/>
        </w:rPr>
        <w:t xml:space="preserve">Перевод работника по его просьбе или с его согласия на работу к другому работодателю или переход на выборную работу (должность).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2.2</w:t>
      </w:r>
      <w:r w:rsidR="007D4D3F" w:rsidRPr="00514DE2">
        <w:rPr>
          <w:rFonts w:ascii="Times New Roman" w:hAnsi="Times New Roman" w:cs="Times New Roman"/>
          <w:sz w:val="24"/>
          <w:szCs w:val="24"/>
        </w:rPr>
        <w:t xml:space="preserve">.6.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2.2</w:t>
      </w:r>
      <w:r w:rsidR="007D4D3F" w:rsidRPr="00514DE2">
        <w:rPr>
          <w:rFonts w:ascii="Times New Roman" w:hAnsi="Times New Roman" w:cs="Times New Roman"/>
          <w:sz w:val="24"/>
          <w:szCs w:val="24"/>
        </w:rPr>
        <w:t xml:space="preserve">.7. Отказ работника от продолжения работы в связи с изменением определенных сторонами условий трудового договора (часть 4 статьи 74 ТК РФ).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2.2</w:t>
      </w:r>
      <w:r w:rsidR="007D4D3F" w:rsidRPr="00514DE2">
        <w:rPr>
          <w:rFonts w:ascii="Times New Roman" w:hAnsi="Times New Roman" w:cs="Times New Roman"/>
          <w:sz w:val="24"/>
          <w:szCs w:val="24"/>
        </w:rPr>
        <w:t xml:space="preserve">.8.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2.2</w:t>
      </w:r>
      <w:r w:rsidR="007D4D3F" w:rsidRPr="00514DE2">
        <w:rPr>
          <w:rFonts w:ascii="Times New Roman" w:hAnsi="Times New Roman" w:cs="Times New Roman"/>
          <w:sz w:val="24"/>
          <w:szCs w:val="24"/>
        </w:rPr>
        <w:t xml:space="preserve">.9. Обстоятельства, не зависящие от воли сторон (статья 83 ТК РФ).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2.2</w:t>
      </w:r>
      <w:r w:rsidR="007D4D3F" w:rsidRPr="00514DE2">
        <w:rPr>
          <w:rFonts w:ascii="Times New Roman" w:hAnsi="Times New Roman" w:cs="Times New Roman"/>
          <w:sz w:val="24"/>
          <w:szCs w:val="24"/>
        </w:rPr>
        <w:t xml:space="preserve">.10. Нарушение установленных </w:t>
      </w:r>
      <w:r w:rsidR="00514DE2">
        <w:rPr>
          <w:rFonts w:ascii="Times New Roman" w:hAnsi="Times New Roman" w:cs="Times New Roman"/>
          <w:sz w:val="24"/>
          <w:szCs w:val="24"/>
        </w:rPr>
        <w:t xml:space="preserve">ТК </w:t>
      </w:r>
      <w:proofErr w:type="spellStart"/>
      <w:r w:rsidR="00514DE2">
        <w:rPr>
          <w:rFonts w:ascii="Times New Roman" w:hAnsi="Times New Roman" w:cs="Times New Roman"/>
          <w:sz w:val="24"/>
          <w:szCs w:val="24"/>
        </w:rPr>
        <w:t>РФ</w:t>
      </w:r>
      <w:r w:rsidR="007D4D3F" w:rsidRPr="00514DE2">
        <w:rPr>
          <w:rFonts w:ascii="Times New Roman" w:hAnsi="Times New Roman" w:cs="Times New Roman"/>
          <w:sz w:val="24"/>
          <w:szCs w:val="24"/>
        </w:rPr>
        <w:t>или</w:t>
      </w:r>
      <w:proofErr w:type="spellEnd"/>
      <w:r w:rsidR="007D4D3F" w:rsidRPr="00514DE2">
        <w:rPr>
          <w:rFonts w:ascii="Times New Roman" w:hAnsi="Times New Roman" w:cs="Times New Roman"/>
          <w:sz w:val="24"/>
          <w:szCs w:val="24"/>
        </w:rPr>
        <w:t xml:space="preserve"> иным федеральным законом правил заключения трудового договора, если это нарушение исключает возможность продолжения работы (статья 84 ТК РФ).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2.2</w:t>
      </w:r>
      <w:r w:rsidR="007D4D3F" w:rsidRPr="00514DE2">
        <w:rPr>
          <w:rFonts w:ascii="Times New Roman" w:hAnsi="Times New Roman" w:cs="Times New Roman"/>
          <w:sz w:val="24"/>
          <w:szCs w:val="24"/>
        </w:rPr>
        <w:t>.11. Помимо оснований, предусмотренных главой 13 ТК РФ и иными федеральными законами, основаниями прекращения трудового договора с педагогическим работни</w:t>
      </w:r>
      <w:r w:rsidRPr="00514DE2">
        <w:rPr>
          <w:rFonts w:ascii="Times New Roman" w:hAnsi="Times New Roman" w:cs="Times New Roman"/>
          <w:sz w:val="24"/>
          <w:szCs w:val="24"/>
        </w:rPr>
        <w:t xml:space="preserve">ком являются: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7D4D3F" w:rsidRPr="00514DE2">
        <w:rPr>
          <w:rFonts w:ascii="Times New Roman" w:hAnsi="Times New Roman" w:cs="Times New Roman"/>
          <w:sz w:val="24"/>
          <w:szCs w:val="24"/>
        </w:rPr>
        <w:t>повторное в течение одного года грубое нарушение Уста</w:t>
      </w:r>
      <w:r w:rsidRPr="00514DE2">
        <w:rPr>
          <w:rFonts w:ascii="Times New Roman" w:hAnsi="Times New Roman" w:cs="Times New Roman"/>
          <w:sz w:val="24"/>
          <w:szCs w:val="24"/>
        </w:rPr>
        <w:t xml:space="preserve">ва </w:t>
      </w:r>
      <w:r w:rsidR="00FA15F9" w:rsidRPr="00514DE2">
        <w:rPr>
          <w:rFonts w:ascii="Times New Roman" w:hAnsi="Times New Roman" w:cs="Times New Roman"/>
          <w:sz w:val="24"/>
          <w:szCs w:val="24"/>
        </w:rPr>
        <w:t>МАДОУ детский сад 10</w:t>
      </w:r>
      <w:r w:rsidRPr="00514DE2">
        <w:rPr>
          <w:rFonts w:ascii="Times New Roman" w:hAnsi="Times New Roman" w:cs="Times New Roman"/>
          <w:sz w:val="24"/>
          <w:szCs w:val="24"/>
        </w:rPr>
        <w:t>;</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7D4D3F" w:rsidRPr="00514DE2">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воспитанника детского сада.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2.2</w:t>
      </w:r>
      <w:r w:rsidR="007D4D3F" w:rsidRPr="00514DE2">
        <w:rPr>
          <w:rFonts w:ascii="Times New Roman" w:hAnsi="Times New Roman" w:cs="Times New Roman"/>
          <w:sz w:val="24"/>
          <w:szCs w:val="24"/>
        </w:rPr>
        <w:t xml:space="preserve">.12. Трудовой договор может быть прекращен и по другим основаниям, предусмотренным ТК РФ и иными федеральными законами. </w:t>
      </w:r>
    </w:p>
    <w:p w:rsidR="00074E84" w:rsidRPr="00514DE2" w:rsidRDefault="00074E84" w:rsidP="00514DE2">
      <w:pPr>
        <w:spacing w:after="0" w:line="240" w:lineRule="auto"/>
        <w:ind w:firstLine="567"/>
        <w:jc w:val="both"/>
        <w:rPr>
          <w:rFonts w:ascii="Times New Roman" w:hAnsi="Times New Roman" w:cs="Times New Roman"/>
          <w:sz w:val="24"/>
          <w:szCs w:val="24"/>
        </w:rPr>
      </w:pPr>
    </w:p>
    <w:p w:rsidR="00074E84" w:rsidRPr="00514DE2" w:rsidRDefault="007D4D3F" w:rsidP="00514DE2">
      <w:pPr>
        <w:pStyle w:val="a3"/>
        <w:numPr>
          <w:ilvl w:val="1"/>
          <w:numId w:val="1"/>
        </w:numPr>
        <w:spacing w:after="0" w:line="240" w:lineRule="auto"/>
        <w:ind w:left="0" w:firstLine="567"/>
        <w:contextualSpacing w:val="0"/>
        <w:jc w:val="both"/>
        <w:rPr>
          <w:rFonts w:ascii="Times New Roman" w:hAnsi="Times New Roman" w:cs="Times New Roman"/>
          <w:b/>
          <w:sz w:val="24"/>
          <w:szCs w:val="24"/>
        </w:rPr>
      </w:pPr>
      <w:r w:rsidRPr="00514DE2">
        <w:rPr>
          <w:rFonts w:ascii="Times New Roman" w:hAnsi="Times New Roman" w:cs="Times New Roman"/>
          <w:b/>
          <w:sz w:val="24"/>
          <w:szCs w:val="24"/>
        </w:rPr>
        <w:t>Порядок оформления прекращения трудового договора</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2.3</w:t>
      </w:r>
      <w:r w:rsidR="007D4D3F" w:rsidRPr="00514DE2">
        <w:rPr>
          <w:rFonts w:ascii="Times New Roman" w:hAnsi="Times New Roman" w:cs="Times New Roman"/>
          <w:sz w:val="24"/>
          <w:szCs w:val="24"/>
        </w:rPr>
        <w:t xml:space="preserve">.1.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074E84" w:rsidRPr="00514DE2" w:rsidRDefault="007D4D3F"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w:t>
      </w:r>
      <w:r w:rsidR="00074E84" w:rsidRPr="00514DE2">
        <w:rPr>
          <w:rFonts w:ascii="Times New Roman" w:hAnsi="Times New Roman" w:cs="Times New Roman"/>
          <w:sz w:val="24"/>
          <w:szCs w:val="24"/>
        </w:rPr>
        <w:t>.3</w:t>
      </w:r>
      <w:r w:rsidRPr="00514DE2">
        <w:rPr>
          <w:rFonts w:ascii="Times New Roman" w:hAnsi="Times New Roman" w:cs="Times New Roman"/>
          <w:sz w:val="24"/>
          <w:szCs w:val="24"/>
        </w:rPr>
        <w:t xml:space="preserve">.2.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2.3</w:t>
      </w:r>
      <w:r w:rsidR="007D4D3F" w:rsidRPr="00514DE2">
        <w:rPr>
          <w:rFonts w:ascii="Times New Roman" w:hAnsi="Times New Roman" w:cs="Times New Roman"/>
          <w:sz w:val="24"/>
          <w:szCs w:val="24"/>
        </w:rPr>
        <w:t xml:space="preserve">.3.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также обязан выдать ему заверенные надлежащим образом копии документов, связанных с работой. </w:t>
      </w:r>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2.3</w:t>
      </w:r>
      <w:r w:rsidR="007D4D3F" w:rsidRPr="00514DE2">
        <w:rPr>
          <w:rFonts w:ascii="Times New Roman" w:hAnsi="Times New Roman" w:cs="Times New Roman"/>
          <w:sz w:val="24"/>
          <w:szCs w:val="24"/>
        </w:rPr>
        <w:t xml:space="preserve">.4. </w:t>
      </w:r>
      <w:proofErr w:type="gramStart"/>
      <w:r w:rsidR="007D4D3F" w:rsidRPr="00514DE2">
        <w:rPr>
          <w:rFonts w:ascii="Times New Roman" w:hAnsi="Times New Roman" w:cs="Times New Roman"/>
          <w:sz w:val="24"/>
          <w:szCs w:val="24"/>
        </w:rPr>
        <w:t xml:space="preserve">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roofErr w:type="gramEnd"/>
    </w:p>
    <w:p w:rsidR="00074E84" w:rsidRPr="00514DE2" w:rsidRDefault="00074E84"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2.3</w:t>
      </w:r>
      <w:r w:rsidR="007D4D3F" w:rsidRPr="00514DE2">
        <w:rPr>
          <w:rFonts w:ascii="Times New Roman" w:hAnsi="Times New Roman" w:cs="Times New Roman"/>
          <w:sz w:val="24"/>
          <w:szCs w:val="24"/>
        </w:rPr>
        <w:t>.5.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BC213D" w:rsidRPr="00514DE2" w:rsidRDefault="00074E84" w:rsidP="00514DE2">
      <w:pPr>
        <w:spacing w:after="0" w:line="240" w:lineRule="auto"/>
        <w:ind w:firstLine="567"/>
        <w:jc w:val="both"/>
        <w:rPr>
          <w:rFonts w:ascii="Times New Roman" w:hAnsi="Times New Roman" w:cs="Times New Roman"/>
          <w:b/>
          <w:i/>
          <w:sz w:val="24"/>
          <w:szCs w:val="24"/>
        </w:rPr>
      </w:pPr>
      <w:r w:rsidRPr="00514DE2">
        <w:rPr>
          <w:rFonts w:ascii="Times New Roman" w:hAnsi="Times New Roman" w:cs="Times New Roman"/>
          <w:sz w:val="24"/>
          <w:szCs w:val="24"/>
        </w:rPr>
        <w:t xml:space="preserve"> 2.3</w:t>
      </w:r>
      <w:r w:rsidR="007D4D3F" w:rsidRPr="00514DE2">
        <w:rPr>
          <w:rFonts w:ascii="Times New Roman" w:hAnsi="Times New Roman" w:cs="Times New Roman"/>
          <w:sz w:val="24"/>
          <w:szCs w:val="24"/>
        </w:rPr>
        <w:t xml:space="preserve">.6.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007D4D3F" w:rsidRPr="00514DE2">
        <w:rPr>
          <w:rFonts w:ascii="Times New Roman" w:hAnsi="Times New Roman" w:cs="Times New Roman"/>
          <w:sz w:val="24"/>
          <w:szCs w:val="24"/>
        </w:rPr>
        <w:t>ее получения, заведующий детским садом направляет</w:t>
      </w:r>
      <w:proofErr w:type="gramEnd"/>
      <w:r w:rsidR="007D4D3F" w:rsidRPr="00514DE2">
        <w:rPr>
          <w:rFonts w:ascii="Times New Roman" w:hAnsi="Times New Roman" w:cs="Times New Roman"/>
          <w:sz w:val="24"/>
          <w:szCs w:val="24"/>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w:t>
      </w:r>
      <w:r w:rsidR="007D4D3F" w:rsidRPr="00514DE2">
        <w:rPr>
          <w:rFonts w:ascii="Times New Roman" w:hAnsi="Times New Roman" w:cs="Times New Roman"/>
          <w:sz w:val="24"/>
          <w:szCs w:val="24"/>
        </w:rPr>
        <w:lastRenderedPageBreak/>
        <w:t xml:space="preserve">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w:t>
      </w:r>
      <w:r w:rsidRPr="00514DE2">
        <w:rPr>
          <w:rFonts w:ascii="Times New Roman" w:hAnsi="Times New Roman" w:cs="Times New Roman"/>
          <w:sz w:val="24"/>
          <w:szCs w:val="24"/>
        </w:rPr>
        <w:t>дней со дня обращения работника.</w:t>
      </w:r>
    </w:p>
    <w:p w:rsidR="00514DE2" w:rsidRDefault="00514DE2" w:rsidP="00514DE2">
      <w:pPr>
        <w:spacing w:after="0" w:line="240" w:lineRule="auto"/>
        <w:ind w:firstLine="567"/>
        <w:jc w:val="both"/>
        <w:rPr>
          <w:rFonts w:ascii="Times New Roman" w:hAnsi="Times New Roman" w:cs="Times New Roman"/>
          <w:b/>
          <w:sz w:val="24"/>
          <w:szCs w:val="24"/>
        </w:rPr>
      </w:pPr>
    </w:p>
    <w:p w:rsidR="00D207EE" w:rsidRPr="00514DE2" w:rsidRDefault="00D207EE" w:rsidP="00514DE2">
      <w:pPr>
        <w:spacing w:after="0" w:line="240" w:lineRule="auto"/>
        <w:ind w:firstLine="567"/>
        <w:jc w:val="center"/>
        <w:rPr>
          <w:rFonts w:ascii="Times New Roman" w:hAnsi="Times New Roman" w:cs="Times New Roman"/>
          <w:b/>
          <w:sz w:val="24"/>
          <w:szCs w:val="24"/>
        </w:rPr>
      </w:pPr>
      <w:r w:rsidRPr="00514DE2">
        <w:rPr>
          <w:rFonts w:ascii="Times New Roman" w:hAnsi="Times New Roman" w:cs="Times New Roman"/>
          <w:b/>
          <w:sz w:val="24"/>
          <w:szCs w:val="24"/>
        </w:rPr>
        <w:t>3</w:t>
      </w:r>
      <w:r w:rsidR="00A31962" w:rsidRPr="00514DE2">
        <w:rPr>
          <w:rFonts w:ascii="Times New Roman" w:hAnsi="Times New Roman" w:cs="Times New Roman"/>
          <w:b/>
          <w:sz w:val="24"/>
          <w:szCs w:val="24"/>
        </w:rPr>
        <w:t>. Основные</w:t>
      </w:r>
      <w:r w:rsidRPr="00514DE2">
        <w:rPr>
          <w:rFonts w:ascii="Times New Roman" w:hAnsi="Times New Roman" w:cs="Times New Roman"/>
          <w:b/>
          <w:sz w:val="24"/>
          <w:szCs w:val="24"/>
        </w:rPr>
        <w:t xml:space="preserve"> права,</w:t>
      </w:r>
      <w:r w:rsidR="00424712">
        <w:rPr>
          <w:rFonts w:ascii="Times New Roman" w:hAnsi="Times New Roman" w:cs="Times New Roman"/>
          <w:b/>
          <w:sz w:val="24"/>
          <w:szCs w:val="24"/>
        </w:rPr>
        <w:t xml:space="preserve"> </w:t>
      </w:r>
      <w:r w:rsidRPr="00514DE2">
        <w:rPr>
          <w:rFonts w:ascii="Times New Roman" w:hAnsi="Times New Roman" w:cs="Times New Roman"/>
          <w:b/>
          <w:sz w:val="24"/>
          <w:szCs w:val="24"/>
        </w:rPr>
        <w:t>обязанности</w:t>
      </w:r>
      <w:r w:rsidR="00424712">
        <w:rPr>
          <w:rFonts w:ascii="Times New Roman" w:hAnsi="Times New Roman" w:cs="Times New Roman"/>
          <w:b/>
          <w:sz w:val="24"/>
          <w:szCs w:val="24"/>
        </w:rPr>
        <w:t xml:space="preserve"> </w:t>
      </w:r>
      <w:r w:rsidRPr="00514DE2">
        <w:rPr>
          <w:rFonts w:ascii="Times New Roman" w:hAnsi="Times New Roman" w:cs="Times New Roman"/>
          <w:b/>
          <w:sz w:val="24"/>
          <w:szCs w:val="24"/>
        </w:rPr>
        <w:t>и ответственность сторон трудового договора</w:t>
      </w:r>
    </w:p>
    <w:p w:rsidR="00BC213D" w:rsidRPr="00514DE2" w:rsidRDefault="005A2295" w:rsidP="00514DE2">
      <w:pPr>
        <w:spacing w:after="0" w:line="240" w:lineRule="auto"/>
        <w:ind w:firstLine="567"/>
        <w:jc w:val="both"/>
        <w:rPr>
          <w:rFonts w:ascii="Times New Roman" w:hAnsi="Times New Roman" w:cs="Times New Roman"/>
          <w:b/>
          <w:sz w:val="24"/>
          <w:szCs w:val="24"/>
        </w:rPr>
      </w:pPr>
      <w:r w:rsidRPr="00514DE2">
        <w:rPr>
          <w:rFonts w:ascii="Times New Roman" w:hAnsi="Times New Roman" w:cs="Times New Roman"/>
          <w:b/>
          <w:sz w:val="24"/>
          <w:szCs w:val="24"/>
        </w:rPr>
        <w:t>3.1. Права, обязанности и ответственность работодателя</w:t>
      </w:r>
    </w:p>
    <w:p w:rsidR="00FA15F9" w:rsidRPr="00514DE2" w:rsidRDefault="00FA15F9" w:rsidP="00514DE2">
      <w:pPr>
        <w:pStyle w:val="s1"/>
        <w:shd w:val="clear" w:color="auto" w:fill="FFFFFF"/>
        <w:spacing w:before="0" w:beforeAutospacing="0" w:after="0" w:afterAutospacing="0"/>
        <w:ind w:firstLine="567"/>
        <w:jc w:val="both"/>
      </w:pPr>
      <w:r w:rsidRPr="00514DE2">
        <w:t>1. Руководитель образовательной организации в соответствии с законодательством Российской Федерации и уставом образовательной организации</w:t>
      </w:r>
      <w:r w:rsidR="00514DE2" w:rsidRPr="00514DE2">
        <w:t xml:space="preserve"> назначается учредителем образовательной организации</w:t>
      </w:r>
      <w:r w:rsidR="00514DE2">
        <w:t>.</w:t>
      </w:r>
    </w:p>
    <w:p w:rsidR="00FA15F9" w:rsidRPr="00514DE2" w:rsidRDefault="00FA15F9" w:rsidP="00514DE2">
      <w:pPr>
        <w:pStyle w:val="s1"/>
        <w:shd w:val="clear" w:color="auto" w:fill="FFFFFF"/>
        <w:spacing w:before="0" w:beforeAutospacing="0" w:after="0" w:afterAutospacing="0"/>
        <w:ind w:firstLine="567"/>
        <w:jc w:val="both"/>
      </w:pPr>
      <w:r w:rsidRPr="00514DE2">
        <w:t>2. Кандидаты на должность руководителя образовательной организации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w:t>
      </w:r>
      <w:hyperlink r:id="rId13" w:history="1">
        <w:r w:rsidRPr="00514DE2">
          <w:rPr>
            <w:rStyle w:val="a5"/>
            <w:color w:val="auto"/>
            <w:u w:val="none"/>
          </w:rPr>
          <w:t>профессиональным стандартам</w:t>
        </w:r>
      </w:hyperlink>
      <w:r w:rsidRPr="00514DE2">
        <w:t>.</w:t>
      </w:r>
    </w:p>
    <w:p w:rsidR="00FA15F9" w:rsidRPr="00514DE2" w:rsidRDefault="00FA15F9" w:rsidP="00514DE2">
      <w:pPr>
        <w:pStyle w:val="s1"/>
        <w:shd w:val="clear" w:color="auto" w:fill="FFFFFF"/>
        <w:spacing w:before="0" w:beforeAutospacing="0" w:after="0" w:afterAutospacing="0"/>
        <w:ind w:firstLine="567"/>
        <w:jc w:val="both"/>
      </w:pPr>
      <w:r w:rsidRPr="00514DE2">
        <w:t>3. Запрещается занятие должности руководителя образовательной организации лицами, которые не допускаются к педагогической деятельности по основаниям, установленным </w:t>
      </w:r>
      <w:hyperlink r:id="rId14" w:anchor="block_331" w:history="1">
        <w:r w:rsidRPr="00514DE2">
          <w:rPr>
            <w:rStyle w:val="a5"/>
            <w:color w:val="auto"/>
            <w:u w:val="none"/>
          </w:rPr>
          <w:t>трудовым законодательством</w:t>
        </w:r>
      </w:hyperlink>
      <w:r w:rsidRPr="00514DE2">
        <w:t>.</w:t>
      </w:r>
    </w:p>
    <w:p w:rsidR="00FA15F9" w:rsidRPr="00514DE2" w:rsidRDefault="00FA15F9" w:rsidP="00514DE2">
      <w:pPr>
        <w:pStyle w:val="s1"/>
        <w:shd w:val="clear" w:color="auto" w:fill="FFFFFF"/>
        <w:spacing w:before="0" w:beforeAutospacing="0" w:after="0" w:afterAutospacing="0"/>
        <w:ind w:firstLine="567"/>
        <w:jc w:val="both"/>
      </w:pPr>
      <w:r w:rsidRPr="00514DE2">
        <w:t>4. Кандидаты на должность руководителя образовательной организац</w:t>
      </w:r>
      <w:proofErr w:type="gramStart"/>
      <w:r w:rsidRPr="00514DE2">
        <w:t>ии и ее</w:t>
      </w:r>
      <w:proofErr w:type="gramEnd"/>
      <w:r w:rsidRPr="00514DE2">
        <w:t xml:space="preserve"> руководитель</w:t>
      </w:r>
      <w:r w:rsidR="006F438C">
        <w:t xml:space="preserve"> </w:t>
      </w:r>
      <w:r w:rsidRPr="00514DE2">
        <w:t>проходят обязательную аттестацию. Порядок и сроки проведения аттестации кандидатов на должность руководителя и руководителя образовательной организации устанавливаются учредителями эт</w:t>
      </w:r>
      <w:r w:rsidR="00514DE2">
        <w:t>ой</w:t>
      </w:r>
      <w:r w:rsidRPr="00514DE2">
        <w:t xml:space="preserve"> образовательн</w:t>
      </w:r>
      <w:r w:rsidR="00514DE2">
        <w:t>ой</w:t>
      </w:r>
      <w:r w:rsidRPr="00514DE2">
        <w:t xml:space="preserve"> организаци</w:t>
      </w:r>
      <w:r w:rsidR="00514DE2">
        <w:t>и</w:t>
      </w:r>
      <w:r w:rsidRPr="00514DE2">
        <w:t xml:space="preserve">. </w:t>
      </w:r>
    </w:p>
    <w:p w:rsidR="00514DE2" w:rsidRDefault="00FA15F9" w:rsidP="00514DE2">
      <w:pPr>
        <w:pStyle w:val="s1"/>
        <w:shd w:val="clear" w:color="auto" w:fill="FFFFFF"/>
        <w:spacing w:before="0" w:beforeAutospacing="0" w:after="0" w:afterAutospacing="0"/>
        <w:ind w:firstLine="567"/>
        <w:jc w:val="both"/>
      </w:pPr>
      <w:r w:rsidRPr="00514DE2">
        <w:t xml:space="preserve">5. Должностные обязанности руководителя образовательной организации не могут исполняться по совместительству. </w:t>
      </w:r>
    </w:p>
    <w:p w:rsidR="00FA15F9" w:rsidRPr="00514DE2" w:rsidRDefault="00FA15F9" w:rsidP="00514DE2">
      <w:pPr>
        <w:pStyle w:val="s1"/>
        <w:shd w:val="clear" w:color="auto" w:fill="FFFFFF"/>
        <w:spacing w:before="0" w:beforeAutospacing="0" w:after="0" w:afterAutospacing="0"/>
        <w:ind w:firstLine="567"/>
        <w:jc w:val="both"/>
      </w:pPr>
      <w:r w:rsidRPr="00514DE2">
        <w:t>6. Права и обязанности руководителя образовательной организации, его компетенция в области управления образовательной организацией определяются в соответствии с законодательством об образовании и уставом образовательной организации.</w:t>
      </w:r>
    </w:p>
    <w:p w:rsidR="00FA15F9" w:rsidRPr="00514DE2" w:rsidRDefault="00FA15F9" w:rsidP="00514DE2">
      <w:pPr>
        <w:pStyle w:val="s1"/>
        <w:shd w:val="clear" w:color="auto" w:fill="FFFFFF"/>
        <w:spacing w:before="0" w:beforeAutospacing="0" w:after="0" w:afterAutospacing="0"/>
        <w:ind w:firstLine="567"/>
        <w:jc w:val="both"/>
      </w:pPr>
      <w:r w:rsidRPr="00514DE2">
        <w:t>7. Права и социальные гарантии, предусмотренные для педагогических работников </w:t>
      </w:r>
      <w:hyperlink r:id="rId15" w:anchor="block_108574" w:history="1">
        <w:r w:rsidRPr="00514DE2">
          <w:rPr>
            <w:rStyle w:val="a5"/>
            <w:color w:val="auto"/>
            <w:u w:val="none"/>
          </w:rPr>
          <w:t>пунктами 3</w:t>
        </w:r>
      </w:hyperlink>
      <w:r w:rsidRPr="00514DE2">
        <w:t> и </w:t>
      </w:r>
      <w:hyperlink r:id="rId16" w:anchor="block_108576" w:history="1">
        <w:r w:rsidRPr="00514DE2">
          <w:rPr>
            <w:rStyle w:val="a5"/>
            <w:color w:val="auto"/>
            <w:u w:val="none"/>
          </w:rPr>
          <w:t>5 части 5 статьи 47</w:t>
        </w:r>
      </w:hyperlink>
      <w:r w:rsidRPr="00514DE2">
        <w:t xml:space="preserve">  </w:t>
      </w:r>
      <w:r w:rsidR="00514DE2" w:rsidRPr="00514DE2">
        <w:t>Федеральн</w:t>
      </w:r>
      <w:r w:rsidR="00514DE2">
        <w:t>ого</w:t>
      </w:r>
      <w:r w:rsidR="00514DE2" w:rsidRPr="00514DE2">
        <w:t xml:space="preserve"> закон</w:t>
      </w:r>
      <w:r w:rsidR="00514DE2">
        <w:t>а</w:t>
      </w:r>
      <w:r w:rsidR="00514DE2" w:rsidRPr="00514DE2">
        <w:t xml:space="preserve"> № 273-ФЗ от 29.12.2012г.  «Об образовании в Российской Федерации»</w:t>
      </w:r>
      <w:r w:rsidRPr="00514DE2">
        <w:t>, предоставляются руководителям образовательных организаций.</w:t>
      </w:r>
    </w:p>
    <w:p w:rsidR="00FA15F9" w:rsidRPr="00514DE2" w:rsidRDefault="00FA15F9" w:rsidP="00514DE2">
      <w:pPr>
        <w:pStyle w:val="s1"/>
        <w:shd w:val="clear" w:color="auto" w:fill="FFFFFF"/>
        <w:spacing w:before="0" w:beforeAutospacing="0" w:after="0" w:afterAutospacing="0"/>
        <w:ind w:firstLine="567"/>
        <w:jc w:val="both"/>
      </w:pPr>
      <w:r w:rsidRPr="00514DE2">
        <w:t>8. Руководитель образовательной организации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 а также за реализацию программы развития образовательной организации.</w:t>
      </w:r>
    </w:p>
    <w:p w:rsidR="00FA15F9" w:rsidRPr="00514DE2" w:rsidRDefault="00FA15F9" w:rsidP="00514DE2">
      <w:pPr>
        <w:pStyle w:val="s1"/>
        <w:shd w:val="clear" w:color="auto" w:fill="FFFFFF"/>
        <w:spacing w:before="0" w:beforeAutospacing="0" w:after="0" w:afterAutospacing="0"/>
        <w:ind w:firstLine="567"/>
        <w:jc w:val="both"/>
      </w:pPr>
      <w:r w:rsidRPr="00514DE2">
        <w:t>9. Особенности замещения должностей, назначения на должности и статуса руководителя федеральной государственной образовательной организации, осуществляющей подготовку кадров в интересах обороны и безопасности государства, обеспечения законности и правопорядка, определяются в порядке, установленном федеральными законами.</w:t>
      </w:r>
    </w:p>
    <w:p w:rsidR="005A2295" w:rsidRPr="00514DE2" w:rsidRDefault="00514DE2" w:rsidP="00514D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005A2295" w:rsidRPr="00514DE2">
        <w:rPr>
          <w:rFonts w:ascii="Times New Roman" w:hAnsi="Times New Roman" w:cs="Times New Roman"/>
          <w:sz w:val="24"/>
          <w:szCs w:val="24"/>
        </w:rPr>
        <w:t xml:space="preserve">Управление </w:t>
      </w:r>
      <w:r w:rsidR="00FA15F9" w:rsidRPr="00514DE2">
        <w:rPr>
          <w:rFonts w:ascii="Times New Roman" w:hAnsi="Times New Roman" w:cs="Times New Roman"/>
          <w:sz w:val="24"/>
          <w:szCs w:val="24"/>
        </w:rPr>
        <w:t xml:space="preserve">МАДОУ детский сад 10 </w:t>
      </w:r>
      <w:r w:rsidR="006F7C10" w:rsidRPr="00514DE2">
        <w:rPr>
          <w:rFonts w:ascii="Times New Roman" w:hAnsi="Times New Roman" w:cs="Times New Roman"/>
          <w:sz w:val="24"/>
          <w:szCs w:val="24"/>
        </w:rPr>
        <w:t xml:space="preserve">осуществляет заведующий.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Заведующий учреждением имеет право: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вести коллективные переговоры и заключать коллективные договоры;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поощрять работников </w:t>
      </w:r>
      <w:r w:rsidR="00FA15F9" w:rsidRPr="00514DE2">
        <w:rPr>
          <w:rFonts w:ascii="Times New Roman" w:hAnsi="Times New Roman" w:cs="Times New Roman"/>
          <w:sz w:val="24"/>
          <w:szCs w:val="24"/>
        </w:rPr>
        <w:t xml:space="preserve">МАДОУ детский сад 10 </w:t>
      </w:r>
      <w:r w:rsidRPr="00514DE2">
        <w:rPr>
          <w:rFonts w:ascii="Times New Roman" w:hAnsi="Times New Roman" w:cs="Times New Roman"/>
          <w:sz w:val="24"/>
          <w:szCs w:val="24"/>
        </w:rPr>
        <w:t xml:space="preserve">за добросовестный эффективный труд;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привлекать работников к дисциплинарной и материальной ответственности в порядке, установленном ТК РФ, иными федеральными законами;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принимать локальные нормативные акты;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взаимодействовать с органами самоуправления </w:t>
      </w:r>
      <w:r w:rsidR="00FA15F9" w:rsidRPr="00514DE2">
        <w:rPr>
          <w:rFonts w:ascii="Times New Roman" w:hAnsi="Times New Roman" w:cs="Times New Roman"/>
          <w:sz w:val="24"/>
          <w:szCs w:val="24"/>
        </w:rPr>
        <w:t>МАДОУ детский сад 10</w:t>
      </w:r>
      <w:r w:rsidRPr="00514DE2">
        <w:rPr>
          <w:rFonts w:ascii="Times New Roman" w:hAnsi="Times New Roman" w:cs="Times New Roman"/>
          <w:sz w:val="24"/>
          <w:szCs w:val="24"/>
        </w:rPr>
        <w:t xml:space="preserve">;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самостоятельно планировать свою работу на каждый учебный год;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lastRenderedPageBreak/>
        <w:t xml:space="preserve">- утверждать структуру учреждения,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распределять обязанности между работниками детского сада, утверждать должностные инструкции работников, согласованные с профсоюзным комитетом;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посещать занятия и режимные моменты без предварительного предупреждения;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реализовывать права, предоставленные ему законодательством о специальной оценке условий труда.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Заведующий </w:t>
      </w:r>
      <w:r w:rsidR="00FA15F9" w:rsidRPr="00514DE2">
        <w:rPr>
          <w:rFonts w:ascii="Times New Roman" w:hAnsi="Times New Roman" w:cs="Times New Roman"/>
          <w:sz w:val="24"/>
          <w:szCs w:val="24"/>
        </w:rPr>
        <w:t xml:space="preserve">МАДОУ детский сад 10 </w:t>
      </w:r>
      <w:r w:rsidR="006F7C10" w:rsidRPr="00514DE2">
        <w:rPr>
          <w:rFonts w:ascii="Times New Roman" w:hAnsi="Times New Roman" w:cs="Times New Roman"/>
          <w:sz w:val="24"/>
          <w:szCs w:val="24"/>
        </w:rPr>
        <w:t>обязан:</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w:t>
      </w:r>
      <w:r w:rsidR="006F7C10" w:rsidRPr="00514DE2">
        <w:rPr>
          <w:rFonts w:ascii="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w:t>
      </w:r>
      <w:r w:rsidRPr="00514DE2">
        <w:rPr>
          <w:rFonts w:ascii="Times New Roman" w:hAnsi="Times New Roman" w:cs="Times New Roman"/>
          <w:sz w:val="24"/>
          <w:szCs w:val="24"/>
        </w:rPr>
        <w:t xml:space="preserve">лашений и трудовых договоров;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 xml:space="preserve">предоставлять работникам </w:t>
      </w:r>
      <w:r w:rsidR="00FA15F9" w:rsidRPr="00514DE2">
        <w:rPr>
          <w:rFonts w:ascii="Times New Roman" w:hAnsi="Times New Roman" w:cs="Times New Roman"/>
          <w:sz w:val="24"/>
          <w:szCs w:val="24"/>
        </w:rPr>
        <w:t xml:space="preserve">МАДОУ детский сад 10 </w:t>
      </w:r>
      <w:r w:rsidR="006F7C10" w:rsidRPr="00514DE2">
        <w:rPr>
          <w:rFonts w:ascii="Times New Roman" w:hAnsi="Times New Roman" w:cs="Times New Roman"/>
          <w:sz w:val="24"/>
          <w:szCs w:val="24"/>
        </w:rPr>
        <w:t>работу, обус</w:t>
      </w:r>
      <w:r w:rsidRPr="00514DE2">
        <w:rPr>
          <w:rFonts w:ascii="Times New Roman" w:hAnsi="Times New Roman" w:cs="Times New Roman"/>
          <w:sz w:val="24"/>
          <w:szCs w:val="24"/>
        </w:rPr>
        <w:t>ловленную трудовым договором;</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обеспечивать безопасность и условия труда, соответствующие государственным нормати</w:t>
      </w:r>
      <w:r w:rsidRPr="00514DE2">
        <w:rPr>
          <w:rFonts w:ascii="Times New Roman" w:hAnsi="Times New Roman" w:cs="Times New Roman"/>
          <w:sz w:val="24"/>
          <w:szCs w:val="24"/>
        </w:rPr>
        <w:t xml:space="preserve">вным требованиям охраны труда;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обеспечивать расследование и учёт несчастных случаев с работниками и</w:t>
      </w:r>
      <w:r w:rsidRPr="00514DE2">
        <w:rPr>
          <w:rFonts w:ascii="Times New Roman" w:hAnsi="Times New Roman" w:cs="Times New Roman"/>
          <w:sz w:val="24"/>
          <w:szCs w:val="24"/>
        </w:rPr>
        <w:t xml:space="preserve"> воспитанниками, произошедших в </w:t>
      </w:r>
      <w:r w:rsidR="00FA15F9" w:rsidRPr="00514DE2">
        <w:rPr>
          <w:rFonts w:ascii="Times New Roman" w:hAnsi="Times New Roman" w:cs="Times New Roman"/>
          <w:sz w:val="24"/>
          <w:szCs w:val="24"/>
        </w:rPr>
        <w:t>МАДОУ детский сад 10</w:t>
      </w:r>
      <w:r w:rsidR="00514DE2">
        <w:rPr>
          <w:rFonts w:ascii="Times New Roman" w:hAnsi="Times New Roman" w:cs="Times New Roman"/>
          <w:sz w:val="24"/>
          <w:szCs w:val="24"/>
        </w:rPr>
        <w:t>, на его территории</w:t>
      </w:r>
      <w:r w:rsidRPr="00514DE2">
        <w:rPr>
          <w:rFonts w:ascii="Times New Roman" w:hAnsi="Times New Roman" w:cs="Times New Roman"/>
          <w:sz w:val="24"/>
          <w:szCs w:val="24"/>
        </w:rPr>
        <w:t xml:space="preserve">;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w:t>
      </w:r>
      <w:r w:rsidRPr="00514DE2">
        <w:rPr>
          <w:rFonts w:ascii="Times New Roman" w:hAnsi="Times New Roman" w:cs="Times New Roman"/>
          <w:sz w:val="24"/>
          <w:szCs w:val="24"/>
        </w:rPr>
        <w:t xml:space="preserve">ия ими трудовых обязанностей;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обеспечивать работникам равную оп</w:t>
      </w:r>
      <w:r w:rsidRPr="00514DE2">
        <w:rPr>
          <w:rFonts w:ascii="Times New Roman" w:hAnsi="Times New Roman" w:cs="Times New Roman"/>
          <w:sz w:val="24"/>
          <w:szCs w:val="24"/>
        </w:rPr>
        <w:t xml:space="preserve">лату за труд равной ценности;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w:t>
      </w:r>
      <w:r w:rsidRPr="00514DE2">
        <w:rPr>
          <w:rFonts w:ascii="Times New Roman" w:hAnsi="Times New Roman" w:cs="Times New Roman"/>
          <w:sz w:val="24"/>
          <w:szCs w:val="24"/>
        </w:rPr>
        <w:t xml:space="preserve">орядка, трудовыми договорами;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выплачивать пособия, предоставлять льготы и компенсации работника</w:t>
      </w:r>
      <w:r w:rsidRPr="00514DE2">
        <w:rPr>
          <w:rFonts w:ascii="Times New Roman" w:hAnsi="Times New Roman" w:cs="Times New Roman"/>
          <w:sz w:val="24"/>
          <w:szCs w:val="24"/>
        </w:rPr>
        <w:t>м с вредными условиями труда;</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w:t>
      </w:r>
      <w:r w:rsidRPr="00514DE2">
        <w:rPr>
          <w:rFonts w:ascii="Times New Roman" w:hAnsi="Times New Roman" w:cs="Times New Roman"/>
          <w:sz w:val="24"/>
          <w:szCs w:val="24"/>
        </w:rPr>
        <w:t xml:space="preserve">м с вредными условиями труда;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 xml:space="preserve">вести коллективные переговоры, а также заключать коллективный договор в </w:t>
      </w:r>
      <w:r w:rsidRPr="00514DE2">
        <w:rPr>
          <w:rFonts w:ascii="Times New Roman" w:hAnsi="Times New Roman" w:cs="Times New Roman"/>
          <w:sz w:val="24"/>
          <w:szCs w:val="24"/>
        </w:rPr>
        <w:t xml:space="preserve">порядке, установленном ТК РФ;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w:t>
      </w:r>
      <w:r w:rsidRPr="00514DE2">
        <w:rPr>
          <w:rFonts w:ascii="Times New Roman" w:hAnsi="Times New Roman" w:cs="Times New Roman"/>
          <w:sz w:val="24"/>
          <w:szCs w:val="24"/>
        </w:rPr>
        <w:t xml:space="preserve">и </w:t>
      </w:r>
      <w:proofErr w:type="gramStart"/>
      <w:r w:rsidRPr="00514DE2">
        <w:rPr>
          <w:rFonts w:ascii="Times New Roman" w:hAnsi="Times New Roman" w:cs="Times New Roman"/>
          <w:sz w:val="24"/>
          <w:szCs w:val="24"/>
        </w:rPr>
        <w:t>контроля за</w:t>
      </w:r>
      <w:proofErr w:type="gramEnd"/>
      <w:r w:rsidRPr="00514DE2">
        <w:rPr>
          <w:rFonts w:ascii="Times New Roman" w:hAnsi="Times New Roman" w:cs="Times New Roman"/>
          <w:sz w:val="24"/>
          <w:szCs w:val="24"/>
        </w:rPr>
        <w:t xml:space="preserve"> их выполнением;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w:t>
      </w:r>
      <w:r w:rsidRPr="00514DE2">
        <w:rPr>
          <w:rFonts w:ascii="Times New Roman" w:hAnsi="Times New Roman" w:cs="Times New Roman"/>
          <w:sz w:val="24"/>
          <w:szCs w:val="24"/>
        </w:rPr>
        <w:t xml:space="preserve"> с их трудовой деятельностью; </w:t>
      </w:r>
    </w:p>
    <w:p w:rsidR="005A2295" w:rsidRPr="00514DE2" w:rsidRDefault="005A2295" w:rsidP="00514DE2">
      <w:pPr>
        <w:spacing w:after="0" w:line="240" w:lineRule="auto"/>
        <w:ind w:firstLine="567"/>
        <w:jc w:val="both"/>
        <w:rPr>
          <w:rFonts w:ascii="Times New Roman" w:hAnsi="Times New Roman" w:cs="Times New Roman"/>
          <w:sz w:val="24"/>
          <w:szCs w:val="24"/>
        </w:rPr>
      </w:pPr>
      <w:proofErr w:type="gramStart"/>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w:t>
      </w:r>
      <w:r w:rsidRPr="00514DE2">
        <w:rPr>
          <w:rFonts w:ascii="Times New Roman" w:hAnsi="Times New Roman" w:cs="Times New Roman"/>
          <w:sz w:val="24"/>
          <w:szCs w:val="24"/>
        </w:rPr>
        <w:t xml:space="preserve">ржащих нормы трудового права; </w:t>
      </w:r>
      <w:proofErr w:type="gramEnd"/>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рассматривать представления соответствующих профсоюзных орган</w:t>
      </w:r>
      <w:r w:rsidRPr="00514DE2">
        <w:rPr>
          <w:rFonts w:ascii="Times New Roman" w:hAnsi="Times New Roman" w:cs="Times New Roman"/>
          <w:sz w:val="24"/>
          <w:szCs w:val="24"/>
        </w:rPr>
        <w:t>ов, иных избранных работниками У</w:t>
      </w:r>
      <w:r w:rsidR="006F7C10" w:rsidRPr="00514DE2">
        <w:rPr>
          <w:rFonts w:ascii="Times New Roman" w:hAnsi="Times New Roman" w:cs="Times New Roman"/>
          <w:sz w:val="24"/>
          <w:szCs w:val="24"/>
        </w:rPr>
        <w:t xml:space="preserve">чреждения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w:t>
      </w:r>
      <w:r w:rsidRPr="00514DE2">
        <w:rPr>
          <w:rFonts w:ascii="Times New Roman" w:hAnsi="Times New Roman" w:cs="Times New Roman"/>
          <w:sz w:val="24"/>
          <w:szCs w:val="24"/>
        </w:rPr>
        <w:t xml:space="preserve">представителям;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создавать Педагогическому совету необходимые условия для выполнен</w:t>
      </w:r>
      <w:r w:rsidRPr="00514DE2">
        <w:rPr>
          <w:rFonts w:ascii="Times New Roman" w:hAnsi="Times New Roman" w:cs="Times New Roman"/>
          <w:sz w:val="24"/>
          <w:szCs w:val="24"/>
        </w:rPr>
        <w:t xml:space="preserve">ия своих полномочий и в целях </w:t>
      </w:r>
      <w:r w:rsidR="006F7C10" w:rsidRPr="00514DE2">
        <w:rPr>
          <w:rFonts w:ascii="Times New Roman" w:hAnsi="Times New Roman" w:cs="Times New Roman"/>
          <w:sz w:val="24"/>
          <w:szCs w:val="24"/>
        </w:rPr>
        <w:t>улучшения образова</w:t>
      </w:r>
      <w:r w:rsidRPr="00514DE2">
        <w:rPr>
          <w:rFonts w:ascii="Times New Roman" w:hAnsi="Times New Roman" w:cs="Times New Roman"/>
          <w:sz w:val="24"/>
          <w:szCs w:val="24"/>
        </w:rPr>
        <w:t xml:space="preserve">тельно-воспитательной работы;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 xml:space="preserve">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w:t>
      </w:r>
      <w:r w:rsidRPr="00514DE2">
        <w:rPr>
          <w:rFonts w:ascii="Times New Roman" w:hAnsi="Times New Roman" w:cs="Times New Roman"/>
          <w:sz w:val="24"/>
          <w:szCs w:val="24"/>
        </w:rPr>
        <w:t xml:space="preserve">договором формах;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обеспечивать бытовые нужды работников, связанные с исполнени</w:t>
      </w:r>
      <w:r w:rsidRPr="00514DE2">
        <w:rPr>
          <w:rFonts w:ascii="Times New Roman" w:hAnsi="Times New Roman" w:cs="Times New Roman"/>
          <w:sz w:val="24"/>
          <w:szCs w:val="24"/>
        </w:rPr>
        <w:t xml:space="preserve">ем ими трудовых обязанностей;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lastRenderedPageBreak/>
        <w:t xml:space="preserve">- </w:t>
      </w:r>
      <w:r w:rsidR="006F7C10" w:rsidRPr="00514DE2">
        <w:rPr>
          <w:rFonts w:ascii="Times New Roman" w:hAnsi="Times New Roman" w:cs="Times New Roman"/>
          <w:sz w:val="24"/>
          <w:szCs w:val="24"/>
        </w:rPr>
        <w:t>осуществлять обязательное социальное страхование работников в порядке, установ</w:t>
      </w:r>
      <w:r w:rsidRPr="00514DE2">
        <w:rPr>
          <w:rFonts w:ascii="Times New Roman" w:hAnsi="Times New Roman" w:cs="Times New Roman"/>
          <w:sz w:val="24"/>
          <w:szCs w:val="24"/>
        </w:rPr>
        <w:t xml:space="preserve">ленном федеральными законами;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w:t>
      </w:r>
      <w:r w:rsidRPr="00514DE2">
        <w:rPr>
          <w:rFonts w:ascii="Times New Roman" w:hAnsi="Times New Roman" w:cs="Times New Roman"/>
          <w:sz w:val="24"/>
          <w:szCs w:val="24"/>
        </w:rPr>
        <w:t xml:space="preserve"> актами Российской Федерации;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обеспечивать условия для систематического повышения профессиональной квалификации работников, организовывать и проводить аттестац</w:t>
      </w:r>
      <w:r w:rsidRPr="00514DE2">
        <w:rPr>
          <w:rFonts w:ascii="Times New Roman" w:hAnsi="Times New Roman" w:cs="Times New Roman"/>
          <w:sz w:val="24"/>
          <w:szCs w:val="24"/>
        </w:rPr>
        <w:t xml:space="preserve">ию педагогических работников;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w:t>
      </w:r>
      <w:r w:rsidRPr="00514DE2">
        <w:rPr>
          <w:rFonts w:ascii="Times New Roman" w:hAnsi="Times New Roman" w:cs="Times New Roman"/>
          <w:sz w:val="24"/>
          <w:szCs w:val="24"/>
        </w:rPr>
        <w:t xml:space="preserve"> дежурства в нерабочее время;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своевременно предоставлять отпуска работникам дошкольного образовательного учреждения в соответствии с утвержден</w:t>
      </w:r>
      <w:r w:rsidRPr="00514DE2">
        <w:rPr>
          <w:rFonts w:ascii="Times New Roman" w:hAnsi="Times New Roman" w:cs="Times New Roman"/>
          <w:sz w:val="24"/>
          <w:szCs w:val="24"/>
        </w:rPr>
        <w:t xml:space="preserve">ным на год графиком отпусков;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своевременно рассматривать критические замечания</w:t>
      </w:r>
      <w:r w:rsidRPr="00514DE2">
        <w:rPr>
          <w:rFonts w:ascii="Times New Roman" w:hAnsi="Times New Roman" w:cs="Times New Roman"/>
          <w:sz w:val="24"/>
          <w:szCs w:val="24"/>
        </w:rPr>
        <w:t xml:space="preserve"> и сообщать о принятых мерах;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w:t>
      </w:r>
      <w:r w:rsidRPr="00514DE2">
        <w:rPr>
          <w:rFonts w:ascii="Times New Roman" w:hAnsi="Times New Roman" w:cs="Times New Roman"/>
          <w:sz w:val="24"/>
          <w:szCs w:val="24"/>
        </w:rPr>
        <w:t xml:space="preserve">ктами и трудовыми договорами.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созда</w:t>
      </w:r>
      <w:r w:rsidRPr="00514DE2">
        <w:rPr>
          <w:rFonts w:ascii="Times New Roman" w:hAnsi="Times New Roman" w:cs="Times New Roman"/>
          <w:sz w:val="24"/>
          <w:szCs w:val="24"/>
        </w:rPr>
        <w:t>ва</w:t>
      </w:r>
      <w:r w:rsidR="006F7C10" w:rsidRPr="00514DE2">
        <w:rPr>
          <w:rFonts w:ascii="Times New Roman" w:hAnsi="Times New Roman" w:cs="Times New Roman"/>
          <w:sz w:val="24"/>
          <w:szCs w:val="24"/>
        </w:rPr>
        <w:t xml:space="preserve">ть необходимые условия для работы персонала, отвечающие нормам </w:t>
      </w:r>
      <w:proofErr w:type="spellStart"/>
      <w:r w:rsidR="006F7C10" w:rsidRPr="00514DE2">
        <w:rPr>
          <w:rFonts w:ascii="Times New Roman" w:hAnsi="Times New Roman" w:cs="Times New Roman"/>
          <w:sz w:val="24"/>
          <w:szCs w:val="24"/>
        </w:rPr>
        <w:t>СанПиН</w:t>
      </w:r>
      <w:proofErr w:type="spellEnd"/>
      <w:r w:rsidR="006F7C10" w:rsidRPr="00514DE2">
        <w:rPr>
          <w:rFonts w:ascii="Times New Roman" w:hAnsi="Times New Roman" w:cs="Times New Roman"/>
          <w:sz w:val="24"/>
          <w:szCs w:val="24"/>
        </w:rPr>
        <w:t>, содержать здания и помещения в чистоте, обеспечивать в них нормальную температуру, освещение, создать условия для хранени</w:t>
      </w:r>
      <w:r w:rsidRPr="00514DE2">
        <w:rPr>
          <w:rFonts w:ascii="Times New Roman" w:hAnsi="Times New Roman" w:cs="Times New Roman"/>
          <w:sz w:val="24"/>
          <w:szCs w:val="24"/>
        </w:rPr>
        <w:t xml:space="preserve">я верхней одежды сотрудников;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 xml:space="preserve">осуществлять организаторскую работу, обеспечивающую </w:t>
      </w:r>
      <w:proofErr w:type="gramStart"/>
      <w:r w:rsidR="006F7C10" w:rsidRPr="00514DE2">
        <w:rPr>
          <w:rFonts w:ascii="Times New Roman" w:hAnsi="Times New Roman" w:cs="Times New Roman"/>
          <w:sz w:val="24"/>
          <w:szCs w:val="24"/>
        </w:rPr>
        <w:t>контроль за</w:t>
      </w:r>
      <w:proofErr w:type="gramEnd"/>
      <w:r w:rsidR="006F7C10" w:rsidRPr="00514DE2">
        <w:rPr>
          <w:rFonts w:ascii="Times New Roman" w:hAnsi="Times New Roman" w:cs="Times New Roman"/>
          <w:sz w:val="24"/>
          <w:szCs w:val="24"/>
        </w:rPr>
        <w:t xml:space="preserve"> качеством воспитательно-образовательного процесса и направленную на реализацию образовательных про</w:t>
      </w:r>
      <w:r w:rsidRPr="00514DE2">
        <w:rPr>
          <w:rFonts w:ascii="Times New Roman" w:hAnsi="Times New Roman" w:cs="Times New Roman"/>
          <w:sz w:val="24"/>
          <w:szCs w:val="24"/>
        </w:rPr>
        <w:t>грамм;</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 xml:space="preserve"> 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w:t>
      </w:r>
      <w:r w:rsidRPr="00514DE2">
        <w:rPr>
          <w:rFonts w:ascii="Times New Roman" w:hAnsi="Times New Roman" w:cs="Times New Roman"/>
          <w:sz w:val="24"/>
          <w:szCs w:val="24"/>
        </w:rPr>
        <w:t xml:space="preserve"> образовательного учреждения; </w:t>
      </w:r>
    </w:p>
    <w:p w:rsidR="005A2295" w:rsidRPr="00514DE2" w:rsidRDefault="005A2295"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 xml:space="preserve">совершенствовать организацию труда, воспитательно-образовательный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 </w:t>
      </w:r>
    </w:p>
    <w:p w:rsidR="00C667A2" w:rsidRPr="00514DE2" w:rsidRDefault="006F7C10"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Дошкольное образовательное учреждение, как юридическое лицо, которое представляет заведующий, несет ответ</w:t>
      </w:r>
      <w:r w:rsidR="00C667A2" w:rsidRPr="00514DE2">
        <w:rPr>
          <w:rFonts w:ascii="Times New Roman" w:hAnsi="Times New Roman" w:cs="Times New Roman"/>
          <w:sz w:val="24"/>
          <w:szCs w:val="24"/>
        </w:rPr>
        <w:t xml:space="preserve">ственность перед работниками: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за ущерб, причиненный в результате незаконного лишения раб</w:t>
      </w:r>
      <w:r w:rsidRPr="00514DE2">
        <w:rPr>
          <w:rFonts w:ascii="Times New Roman" w:hAnsi="Times New Roman" w:cs="Times New Roman"/>
          <w:sz w:val="24"/>
          <w:szCs w:val="24"/>
        </w:rPr>
        <w:t xml:space="preserve">отника возможности трудиться;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за задержку трудовой кни</w:t>
      </w:r>
      <w:r w:rsidRPr="00514DE2">
        <w:rPr>
          <w:rFonts w:ascii="Times New Roman" w:hAnsi="Times New Roman" w:cs="Times New Roman"/>
          <w:sz w:val="24"/>
          <w:szCs w:val="24"/>
        </w:rPr>
        <w:t xml:space="preserve">жки при увольнении работника;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 xml:space="preserve">незаконное отстранение работника от работы, его незаконное увольнение </w:t>
      </w:r>
      <w:r w:rsidRPr="00514DE2">
        <w:rPr>
          <w:rFonts w:ascii="Times New Roman" w:hAnsi="Times New Roman" w:cs="Times New Roman"/>
          <w:sz w:val="24"/>
          <w:szCs w:val="24"/>
        </w:rPr>
        <w:t xml:space="preserve">или перевод на другую работу;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за задержку выплаты заработной платы, оплаты отпуска, выплат при увольнении и других вып</w:t>
      </w:r>
      <w:r w:rsidRPr="00514DE2">
        <w:rPr>
          <w:rFonts w:ascii="Times New Roman" w:hAnsi="Times New Roman" w:cs="Times New Roman"/>
          <w:sz w:val="24"/>
          <w:szCs w:val="24"/>
        </w:rPr>
        <w:t xml:space="preserve">лат, причитающихся работнику; </w:t>
      </w:r>
    </w:p>
    <w:p w:rsidR="00C667A2"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за причинени</w:t>
      </w:r>
      <w:r w:rsidRPr="00514DE2">
        <w:rPr>
          <w:rFonts w:ascii="Times New Roman" w:hAnsi="Times New Roman" w:cs="Times New Roman"/>
          <w:sz w:val="24"/>
          <w:szCs w:val="24"/>
        </w:rPr>
        <w:t xml:space="preserve">е ущерба имуществу работника; </w:t>
      </w:r>
    </w:p>
    <w:p w:rsidR="006F7C10" w:rsidRPr="00514DE2" w:rsidRDefault="00C667A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6F7C10" w:rsidRPr="00514DE2">
        <w:rPr>
          <w:rFonts w:ascii="Times New Roman" w:hAnsi="Times New Roman" w:cs="Times New Roman"/>
          <w:sz w:val="24"/>
          <w:szCs w:val="24"/>
        </w:rPr>
        <w:t>в иных случаях, предусмотренных Трудовым Кодексом Российской Федерации и иными федеральными законами</w:t>
      </w:r>
    </w:p>
    <w:p w:rsidR="006F7C10" w:rsidRPr="00514DE2" w:rsidRDefault="006F7C10" w:rsidP="00514DE2">
      <w:pPr>
        <w:spacing w:after="0" w:line="240" w:lineRule="auto"/>
        <w:ind w:firstLine="567"/>
        <w:jc w:val="both"/>
        <w:rPr>
          <w:rFonts w:ascii="Times New Roman" w:hAnsi="Times New Roman" w:cs="Times New Roman"/>
          <w:sz w:val="24"/>
          <w:szCs w:val="24"/>
        </w:rPr>
      </w:pPr>
    </w:p>
    <w:p w:rsidR="00C667A2" w:rsidRDefault="00C667A2" w:rsidP="00514DE2">
      <w:pPr>
        <w:spacing w:after="0" w:line="240" w:lineRule="auto"/>
        <w:ind w:firstLine="567"/>
        <w:jc w:val="both"/>
        <w:rPr>
          <w:rFonts w:ascii="Times New Roman" w:hAnsi="Times New Roman" w:cs="Times New Roman"/>
          <w:b/>
          <w:sz w:val="24"/>
          <w:szCs w:val="24"/>
        </w:rPr>
      </w:pPr>
      <w:r w:rsidRPr="00514DE2">
        <w:rPr>
          <w:rFonts w:ascii="Times New Roman" w:hAnsi="Times New Roman" w:cs="Times New Roman"/>
          <w:b/>
          <w:sz w:val="24"/>
          <w:szCs w:val="24"/>
        </w:rPr>
        <w:t>3.2. Права, обязанности и ответственность работников</w:t>
      </w:r>
    </w:p>
    <w:p w:rsidR="00FA15F9" w:rsidRPr="00514DE2" w:rsidRDefault="00514DE2" w:rsidP="00514DE2">
      <w:pPr>
        <w:spacing w:after="0" w:line="240" w:lineRule="auto"/>
        <w:ind w:firstLine="567"/>
        <w:jc w:val="both"/>
        <w:rPr>
          <w:rFonts w:ascii="Times New Roman" w:hAnsi="Times New Roman" w:cs="Times New Roman"/>
          <w:b/>
          <w:i/>
          <w:sz w:val="24"/>
          <w:szCs w:val="24"/>
        </w:rPr>
      </w:pPr>
      <w:r>
        <w:rPr>
          <w:rFonts w:ascii="Times New Roman" w:hAnsi="Times New Roman" w:cs="Times New Roman"/>
          <w:sz w:val="24"/>
          <w:szCs w:val="24"/>
          <w:shd w:val="clear" w:color="auto" w:fill="FFFFFF"/>
        </w:rPr>
        <w:t xml:space="preserve">3.2.1. </w:t>
      </w:r>
      <w:r w:rsidR="00FA15F9" w:rsidRPr="00514DE2">
        <w:rPr>
          <w:rFonts w:ascii="Times New Roman" w:hAnsi="Times New Roman" w:cs="Times New Roman"/>
          <w:sz w:val="24"/>
          <w:szCs w:val="24"/>
          <w:shd w:val="clear" w:color="auto" w:fill="FFFFFF"/>
        </w:rPr>
        <w:t>Педагогические работники пользуются следующими академическими правами и свободами:</w:t>
      </w:r>
    </w:p>
    <w:p w:rsidR="00FA15F9" w:rsidRPr="00514DE2" w:rsidRDefault="00FA15F9" w:rsidP="00514DE2">
      <w:pPr>
        <w:pStyle w:val="s1"/>
        <w:shd w:val="clear" w:color="auto" w:fill="FFFFFF"/>
        <w:spacing w:before="0" w:beforeAutospacing="0" w:after="0" w:afterAutospacing="0"/>
        <w:ind w:firstLine="567"/>
        <w:jc w:val="both"/>
      </w:pPr>
      <w:r w:rsidRPr="00514DE2">
        <w:t>1) свобода преподавания, свободное выражение своего мнения, свобода от вмешательства в профессиональную деятельность;</w:t>
      </w:r>
    </w:p>
    <w:p w:rsidR="00FA15F9" w:rsidRPr="00514DE2" w:rsidRDefault="00FA15F9" w:rsidP="00514DE2">
      <w:pPr>
        <w:pStyle w:val="s1"/>
        <w:shd w:val="clear" w:color="auto" w:fill="FFFFFF"/>
        <w:spacing w:before="0" w:beforeAutospacing="0" w:after="0" w:afterAutospacing="0"/>
        <w:ind w:firstLine="567"/>
        <w:jc w:val="both"/>
      </w:pPr>
      <w:r w:rsidRPr="00514DE2">
        <w:t>2) свобода выбора и использования педагогически обоснованных форм, средств, методов обучения и воспитания;</w:t>
      </w:r>
    </w:p>
    <w:p w:rsidR="00FA15F9" w:rsidRPr="00514DE2" w:rsidRDefault="00FA15F9" w:rsidP="00514DE2">
      <w:pPr>
        <w:pStyle w:val="s1"/>
        <w:shd w:val="clear" w:color="auto" w:fill="FFFFFF"/>
        <w:spacing w:before="0" w:beforeAutospacing="0" w:after="0" w:afterAutospacing="0"/>
        <w:ind w:firstLine="567"/>
        <w:jc w:val="both"/>
      </w:pPr>
      <w:r w:rsidRPr="00514DE2">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A15F9" w:rsidRPr="00514DE2" w:rsidRDefault="00FA15F9" w:rsidP="00514DE2">
      <w:pPr>
        <w:pStyle w:val="s1"/>
        <w:shd w:val="clear" w:color="auto" w:fill="FFFFFF"/>
        <w:spacing w:before="0" w:beforeAutospacing="0" w:after="0" w:afterAutospacing="0"/>
        <w:ind w:firstLine="567"/>
        <w:jc w:val="both"/>
      </w:pPr>
      <w:r w:rsidRPr="00514DE2">
        <w:lastRenderedPageBreak/>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A15F9" w:rsidRPr="00514DE2" w:rsidRDefault="00FA15F9" w:rsidP="00514DE2">
      <w:pPr>
        <w:pStyle w:val="s1"/>
        <w:shd w:val="clear" w:color="auto" w:fill="FFFFFF"/>
        <w:spacing w:before="0" w:beforeAutospacing="0" w:after="0" w:afterAutospacing="0"/>
        <w:ind w:firstLine="567"/>
        <w:jc w:val="both"/>
      </w:pPr>
      <w:r w:rsidRPr="00514DE2">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A15F9" w:rsidRPr="00514DE2" w:rsidRDefault="00FA15F9" w:rsidP="00514DE2">
      <w:pPr>
        <w:pStyle w:val="s1"/>
        <w:shd w:val="clear" w:color="auto" w:fill="FFFFFF"/>
        <w:spacing w:before="0" w:beforeAutospacing="0" w:after="0" w:afterAutospacing="0"/>
        <w:ind w:firstLine="567"/>
        <w:jc w:val="both"/>
      </w:pPr>
      <w:r w:rsidRPr="00514DE2">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A15F9" w:rsidRPr="00514DE2" w:rsidRDefault="00FA15F9" w:rsidP="00514DE2">
      <w:pPr>
        <w:pStyle w:val="s1"/>
        <w:shd w:val="clear" w:color="auto" w:fill="FFFFFF"/>
        <w:spacing w:before="0" w:beforeAutospacing="0" w:after="0" w:afterAutospacing="0"/>
        <w:ind w:firstLine="567"/>
        <w:jc w:val="both"/>
      </w:pPr>
      <w:proofErr w:type="gramStart"/>
      <w:r w:rsidRPr="00514DE2">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FA15F9" w:rsidRPr="00514DE2" w:rsidRDefault="00FA15F9" w:rsidP="00514DE2">
      <w:pPr>
        <w:pStyle w:val="s1"/>
        <w:shd w:val="clear" w:color="auto" w:fill="FFFFFF"/>
        <w:spacing w:before="0" w:beforeAutospacing="0" w:after="0" w:afterAutospacing="0"/>
        <w:ind w:firstLine="567"/>
        <w:jc w:val="both"/>
      </w:pPr>
      <w:r w:rsidRPr="00514DE2">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FA15F9" w:rsidRPr="00514DE2" w:rsidRDefault="00FA15F9" w:rsidP="00514DE2">
      <w:pPr>
        <w:pStyle w:val="s1"/>
        <w:shd w:val="clear" w:color="auto" w:fill="FFFFFF"/>
        <w:spacing w:before="0" w:beforeAutospacing="0" w:after="0" w:afterAutospacing="0"/>
        <w:ind w:firstLine="567"/>
        <w:jc w:val="both"/>
      </w:pPr>
      <w:r w:rsidRPr="00514DE2">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FA15F9" w:rsidRPr="00514DE2" w:rsidRDefault="00FA15F9" w:rsidP="00514DE2">
      <w:pPr>
        <w:pStyle w:val="s1"/>
        <w:shd w:val="clear" w:color="auto" w:fill="FFFFFF"/>
        <w:spacing w:before="0" w:beforeAutospacing="0" w:after="0" w:afterAutospacing="0"/>
        <w:ind w:firstLine="567"/>
        <w:jc w:val="both"/>
      </w:pPr>
      <w:r w:rsidRPr="00514DE2">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FA15F9" w:rsidRPr="00514DE2" w:rsidRDefault="00FA15F9" w:rsidP="00514DE2">
      <w:pPr>
        <w:pStyle w:val="s1"/>
        <w:shd w:val="clear" w:color="auto" w:fill="FFFFFF"/>
        <w:spacing w:before="0" w:beforeAutospacing="0" w:after="0" w:afterAutospacing="0"/>
        <w:ind w:firstLine="567"/>
        <w:jc w:val="both"/>
      </w:pPr>
      <w:r w:rsidRPr="00514DE2">
        <w:t>11) право на объединение в общественные профессиональные организации в формах и в порядке, которые установлены </w:t>
      </w:r>
      <w:hyperlink r:id="rId17" w:history="1">
        <w:r w:rsidRPr="00514DE2">
          <w:rPr>
            <w:rStyle w:val="a5"/>
            <w:color w:val="auto"/>
            <w:u w:val="none"/>
          </w:rPr>
          <w:t>законодательством</w:t>
        </w:r>
      </w:hyperlink>
      <w:r w:rsidRPr="00514DE2">
        <w:t> Российской Федерации;</w:t>
      </w:r>
    </w:p>
    <w:p w:rsidR="00FA15F9" w:rsidRPr="00514DE2" w:rsidRDefault="00FA15F9" w:rsidP="00514DE2">
      <w:pPr>
        <w:pStyle w:val="s1"/>
        <w:shd w:val="clear" w:color="auto" w:fill="FFFFFF"/>
        <w:spacing w:before="0" w:beforeAutospacing="0" w:after="0" w:afterAutospacing="0"/>
        <w:ind w:firstLine="567"/>
        <w:jc w:val="both"/>
      </w:pPr>
      <w:r w:rsidRPr="00514DE2">
        <w:t>12) право на обращение в комиссию по урегулированию споров между участниками образовательных отношений;</w:t>
      </w:r>
    </w:p>
    <w:p w:rsidR="00FA15F9" w:rsidRPr="00514DE2" w:rsidRDefault="00FA15F9" w:rsidP="00514DE2">
      <w:pPr>
        <w:pStyle w:val="s1"/>
        <w:shd w:val="clear" w:color="auto" w:fill="FFFFFF"/>
        <w:spacing w:before="0" w:beforeAutospacing="0" w:after="0" w:afterAutospacing="0"/>
        <w:ind w:firstLine="567"/>
        <w:jc w:val="both"/>
      </w:pPr>
      <w:r w:rsidRPr="00514DE2">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A15F9" w:rsidRPr="00514DE2" w:rsidRDefault="00FA15F9" w:rsidP="00514DE2">
      <w:pPr>
        <w:pStyle w:val="s1"/>
        <w:shd w:val="clear" w:color="auto" w:fill="FFFFFF"/>
        <w:spacing w:before="0" w:beforeAutospacing="0" w:after="0" w:afterAutospacing="0"/>
        <w:ind w:firstLine="567"/>
        <w:jc w:val="both"/>
      </w:pPr>
      <w:r w:rsidRPr="00514DE2">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rsidR="00FA15F9" w:rsidRPr="00514DE2" w:rsidRDefault="00FA15F9" w:rsidP="00514DE2">
      <w:pPr>
        <w:pStyle w:val="s1"/>
        <w:shd w:val="clear" w:color="auto" w:fill="FFFFFF"/>
        <w:spacing w:before="0" w:beforeAutospacing="0" w:after="0" w:afterAutospacing="0"/>
        <w:ind w:firstLine="567"/>
        <w:jc w:val="both"/>
      </w:pPr>
      <w:r w:rsidRPr="00514DE2">
        <w:t>Педагогические работники имеют следующие трудовые права и социальные гарантии:</w:t>
      </w:r>
    </w:p>
    <w:p w:rsidR="00FA15F9" w:rsidRPr="00514DE2" w:rsidRDefault="00FA15F9" w:rsidP="00514DE2">
      <w:pPr>
        <w:pStyle w:val="s1"/>
        <w:shd w:val="clear" w:color="auto" w:fill="FFFFFF"/>
        <w:spacing w:before="0" w:beforeAutospacing="0" w:after="0" w:afterAutospacing="0"/>
        <w:ind w:firstLine="567"/>
        <w:jc w:val="both"/>
      </w:pPr>
      <w:r w:rsidRPr="00514DE2">
        <w:t>1) право на сокращенную </w:t>
      </w:r>
      <w:hyperlink r:id="rId18" w:anchor="block_1000" w:history="1">
        <w:r w:rsidRPr="00514DE2">
          <w:rPr>
            <w:rStyle w:val="a5"/>
            <w:color w:val="auto"/>
            <w:u w:val="none"/>
          </w:rPr>
          <w:t>продолжительность</w:t>
        </w:r>
      </w:hyperlink>
      <w:r w:rsidRPr="00514DE2">
        <w:t> рабочего времени;</w:t>
      </w:r>
    </w:p>
    <w:p w:rsidR="00FA15F9" w:rsidRPr="00514DE2" w:rsidRDefault="00FA15F9" w:rsidP="00514DE2">
      <w:pPr>
        <w:pStyle w:val="s1"/>
        <w:shd w:val="clear" w:color="auto" w:fill="FFFFFF"/>
        <w:spacing w:before="0" w:beforeAutospacing="0" w:after="0" w:afterAutospacing="0"/>
        <w:ind w:firstLine="567"/>
        <w:jc w:val="both"/>
      </w:pPr>
      <w:r w:rsidRPr="00514DE2">
        <w:t>2) право на дополнительное профессиональное образование по профилю педагогической деятельности не реже чем один раз в три года;</w:t>
      </w:r>
    </w:p>
    <w:p w:rsidR="00FA15F9" w:rsidRPr="00514DE2" w:rsidRDefault="00FA15F9" w:rsidP="00514DE2">
      <w:pPr>
        <w:pStyle w:val="s1"/>
        <w:shd w:val="clear" w:color="auto" w:fill="FFFFFF"/>
        <w:spacing w:before="0" w:beforeAutospacing="0" w:after="0" w:afterAutospacing="0"/>
        <w:ind w:firstLine="567"/>
        <w:jc w:val="both"/>
        <w:rPr>
          <w:shd w:val="clear" w:color="auto" w:fill="FFFFFF"/>
        </w:rPr>
      </w:pPr>
      <w:r w:rsidRPr="00514DE2">
        <w:rPr>
          <w:shd w:val="clear" w:color="auto" w:fill="FFFFFF"/>
        </w:rPr>
        <w:t>3) право на ежегодный основной удлиненный оплачиваемый отпуск, </w:t>
      </w:r>
      <w:hyperlink r:id="rId19" w:anchor="block_1000" w:history="1">
        <w:r w:rsidRPr="00514DE2">
          <w:rPr>
            <w:rStyle w:val="a5"/>
            <w:color w:val="auto"/>
            <w:u w:val="none"/>
            <w:shd w:val="clear" w:color="auto" w:fill="FFFFFF"/>
          </w:rPr>
          <w:t>продолжительность</w:t>
        </w:r>
      </w:hyperlink>
      <w:r w:rsidRPr="00514DE2">
        <w:rPr>
          <w:shd w:val="clear" w:color="auto" w:fill="FFFFFF"/>
        </w:rPr>
        <w:t> которого определяется Правительством Российской Федерации;</w:t>
      </w:r>
    </w:p>
    <w:p w:rsidR="00FA15F9" w:rsidRPr="00514DE2" w:rsidRDefault="00FA15F9" w:rsidP="00514DE2">
      <w:pPr>
        <w:pStyle w:val="s1"/>
        <w:shd w:val="clear" w:color="auto" w:fill="FFFFFF"/>
        <w:spacing w:before="0" w:beforeAutospacing="0" w:after="0" w:afterAutospacing="0"/>
        <w:ind w:firstLine="567"/>
        <w:jc w:val="both"/>
        <w:rPr>
          <w:shd w:val="clear" w:color="auto" w:fill="FFFFFF"/>
        </w:rPr>
      </w:pPr>
      <w:proofErr w:type="gramStart"/>
      <w:r w:rsidRPr="00514DE2">
        <w:rPr>
          <w:shd w:val="clear" w:color="auto" w:fill="FFFFFF"/>
        </w:rPr>
        <w:t>4) право на длительный отпуск сроком до одного года не реже чем через каждые десять лет непрерывной педагогической работы в </w:t>
      </w:r>
      <w:hyperlink r:id="rId20" w:anchor="block_1000" w:history="1">
        <w:r w:rsidRPr="00514DE2">
          <w:rPr>
            <w:rStyle w:val="a5"/>
            <w:color w:val="auto"/>
            <w:shd w:val="clear" w:color="auto" w:fill="FFFFFF"/>
          </w:rPr>
          <w:t>порядке</w:t>
        </w:r>
      </w:hyperlink>
      <w:r w:rsidRPr="00514DE2">
        <w:rPr>
          <w:shd w:val="clear" w:color="auto" w:fill="FFFFFF"/>
        </w:rPr>
        <w:t>, установленном </w:t>
      </w:r>
      <w:hyperlink r:id="rId21" w:anchor="block_1001" w:history="1">
        <w:r w:rsidRPr="00514DE2">
          <w:rPr>
            <w:rStyle w:val="a5"/>
            <w:color w:val="auto"/>
            <w:shd w:val="clear" w:color="auto" w:fill="FFFFFF"/>
          </w:rPr>
          <w:t>федеральным органом</w:t>
        </w:r>
      </w:hyperlink>
      <w:r w:rsidRPr="00514DE2">
        <w:rPr>
          <w:shd w:val="clear" w:color="auto" w:fill="FFFFFF"/>
        </w:rPr>
        <w:t>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w:t>
      </w:r>
      <w:proofErr w:type="gramEnd"/>
      <w:r w:rsidRPr="00514DE2">
        <w:rPr>
          <w:shd w:val="clear" w:color="auto" w:fill="FFFFFF"/>
        </w:rPr>
        <w:t xml:space="preserve"> сфере общего образования;</w:t>
      </w:r>
    </w:p>
    <w:p w:rsidR="00FA15F9" w:rsidRPr="00514DE2" w:rsidRDefault="00FA15F9" w:rsidP="00514DE2">
      <w:pPr>
        <w:pStyle w:val="s1"/>
        <w:shd w:val="clear" w:color="auto" w:fill="FFFFFF"/>
        <w:spacing w:before="0" w:beforeAutospacing="0" w:after="0" w:afterAutospacing="0"/>
        <w:ind w:firstLine="567"/>
        <w:jc w:val="both"/>
      </w:pPr>
      <w:r w:rsidRPr="00514DE2">
        <w:t>5) право на досрочное назначение страховой пенсии по старости в порядке, установленном законодательством Российской Федерации;</w:t>
      </w:r>
    </w:p>
    <w:p w:rsidR="00FA15F9" w:rsidRPr="00514DE2" w:rsidRDefault="00FA15F9" w:rsidP="00514DE2">
      <w:pPr>
        <w:pStyle w:val="s1"/>
        <w:shd w:val="clear" w:color="auto" w:fill="FFFFFF"/>
        <w:spacing w:before="0" w:beforeAutospacing="0" w:after="0" w:afterAutospacing="0"/>
        <w:ind w:firstLine="567"/>
        <w:jc w:val="both"/>
      </w:pPr>
      <w:r w:rsidRPr="00514DE2">
        <w:t xml:space="preserve">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w:t>
      </w:r>
      <w:r w:rsidRPr="00514DE2">
        <w:lastRenderedPageBreak/>
        <w:t>социального найма, право на предоставление жилых помещений специализированного жилищного фонда;</w:t>
      </w:r>
    </w:p>
    <w:p w:rsidR="00FA15F9" w:rsidRPr="00514DE2" w:rsidRDefault="00FA15F9" w:rsidP="00514DE2">
      <w:pPr>
        <w:pStyle w:val="s1"/>
        <w:shd w:val="clear" w:color="auto" w:fill="FFFFFF"/>
        <w:spacing w:before="0" w:beforeAutospacing="0" w:after="0" w:afterAutospacing="0"/>
        <w:ind w:firstLine="567"/>
        <w:jc w:val="both"/>
      </w:pPr>
      <w:r w:rsidRPr="00514DE2">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14DE2" w:rsidRDefault="00FA15F9" w:rsidP="00514DE2">
      <w:pPr>
        <w:pStyle w:val="s1"/>
        <w:shd w:val="clear" w:color="auto" w:fill="FFFFFF"/>
        <w:spacing w:before="0" w:beforeAutospacing="0" w:after="0" w:afterAutospacing="0"/>
        <w:ind w:firstLine="567"/>
        <w:jc w:val="both"/>
        <w:rPr>
          <w:shd w:val="clear" w:color="auto" w:fill="FFFFFF"/>
        </w:rPr>
      </w:pPr>
      <w:r w:rsidRPr="00514DE2">
        <w:rPr>
          <w:shd w:val="clear" w:color="auto" w:fill="FFFFFF"/>
        </w:rPr>
        <w:t xml:space="preserve">В рабочее время педагогических работников в зависимости от занимаемой должности включается </w:t>
      </w:r>
    </w:p>
    <w:p w:rsidR="00514DE2" w:rsidRDefault="00514DE2" w:rsidP="00514DE2">
      <w:pPr>
        <w:pStyle w:val="s1"/>
        <w:shd w:val="clear" w:color="auto" w:fill="FFFFFF"/>
        <w:spacing w:before="0" w:beforeAutospacing="0" w:after="0" w:afterAutospacing="0"/>
        <w:ind w:firstLine="567"/>
        <w:jc w:val="both"/>
        <w:rPr>
          <w:shd w:val="clear" w:color="auto" w:fill="FFFFFF"/>
        </w:rPr>
      </w:pPr>
      <w:proofErr w:type="gramStart"/>
      <w:r>
        <w:rPr>
          <w:shd w:val="clear" w:color="auto" w:fill="FFFFFF"/>
        </w:rPr>
        <w:t xml:space="preserve">- </w:t>
      </w:r>
      <w:r w:rsidR="00FA15F9" w:rsidRPr="00514DE2">
        <w:rPr>
          <w:shd w:val="clear" w:color="auto" w:fill="FFFFFF"/>
        </w:rPr>
        <w:t xml:space="preserve">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w:t>
      </w:r>
      <w:proofErr w:type="gramEnd"/>
    </w:p>
    <w:p w:rsidR="00FA15F9" w:rsidRPr="00514DE2" w:rsidRDefault="00FA15F9" w:rsidP="00514DE2">
      <w:pPr>
        <w:pStyle w:val="s1"/>
        <w:shd w:val="clear" w:color="auto" w:fill="FFFFFF"/>
        <w:spacing w:before="0" w:beforeAutospacing="0" w:after="0" w:afterAutospacing="0"/>
        <w:ind w:firstLine="567"/>
        <w:jc w:val="both"/>
        <w:rPr>
          <w:shd w:val="clear" w:color="auto" w:fill="FFFFFF"/>
        </w:rPr>
      </w:pPr>
      <w:proofErr w:type="gramStart"/>
      <w:r w:rsidRPr="00514DE2">
        <w:rPr>
          <w:shd w:val="clear" w:color="auto" w:fill="FFFFFF"/>
        </w:rPr>
        <w:t>-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sidRPr="00514DE2">
        <w:rPr>
          <w:shd w:val="clear" w:color="auto" w:fill="FFFFFF"/>
        </w:rPr>
        <w:t xml:space="preserve">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FA15F9" w:rsidRDefault="00FA15F9" w:rsidP="00514DE2">
      <w:pPr>
        <w:pStyle w:val="s1"/>
        <w:shd w:val="clear" w:color="auto" w:fill="FFFFFF"/>
        <w:spacing w:before="0" w:beforeAutospacing="0" w:after="0" w:afterAutospacing="0"/>
        <w:ind w:firstLine="567"/>
        <w:jc w:val="both"/>
      </w:pPr>
      <w:r w:rsidRPr="00514DE2">
        <w:t>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w:t>
      </w:r>
      <w:hyperlink r:id="rId22" w:anchor="block_1052" w:history="1">
        <w:r w:rsidRPr="00514DE2">
          <w:rPr>
            <w:rStyle w:val="a5"/>
            <w:color w:val="auto"/>
            <w:u w:val="none"/>
          </w:rPr>
          <w:t>трудового законодательства</w:t>
        </w:r>
      </w:hyperlink>
      <w:r w:rsidRPr="00514DE2">
        <w:t>.</w:t>
      </w:r>
    </w:p>
    <w:p w:rsidR="00514DE2" w:rsidRDefault="00514DE2" w:rsidP="00514DE2">
      <w:pPr>
        <w:pStyle w:val="s1"/>
        <w:shd w:val="clear" w:color="auto" w:fill="FFFFFF"/>
        <w:spacing w:before="0" w:beforeAutospacing="0" w:after="0" w:afterAutospacing="0"/>
        <w:ind w:firstLine="567"/>
        <w:jc w:val="both"/>
      </w:pPr>
    </w:p>
    <w:p w:rsidR="00514DE2" w:rsidRPr="00514DE2" w:rsidRDefault="00514DE2" w:rsidP="00514DE2">
      <w:pPr>
        <w:pStyle w:val="s1"/>
        <w:shd w:val="clear" w:color="auto" w:fill="FFFFFF"/>
        <w:spacing w:before="0" w:beforeAutospacing="0" w:after="0" w:afterAutospacing="0"/>
        <w:ind w:firstLine="567"/>
        <w:jc w:val="both"/>
      </w:pPr>
      <w:r w:rsidRPr="00514DE2">
        <w:t>В образовательных организациях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w:t>
      </w:r>
    </w:p>
    <w:p w:rsidR="00514DE2" w:rsidRPr="00514DE2" w:rsidRDefault="00514DE2" w:rsidP="00514DE2">
      <w:pPr>
        <w:pStyle w:val="s1"/>
        <w:shd w:val="clear" w:color="auto" w:fill="FFFFFF"/>
        <w:spacing w:before="0" w:beforeAutospacing="0" w:after="0" w:afterAutospacing="0"/>
        <w:ind w:firstLine="567"/>
        <w:jc w:val="both"/>
      </w:pPr>
      <w:r w:rsidRPr="00514DE2">
        <w:t>Право на занятие данных должностей, имеют лица, отвечающие квалификационным требованиям, указанным в квалификационных справочниках, и (или) </w:t>
      </w:r>
      <w:hyperlink r:id="rId23" w:history="1">
        <w:r w:rsidRPr="00514DE2">
          <w:rPr>
            <w:rStyle w:val="a5"/>
            <w:color w:val="auto"/>
            <w:u w:val="none"/>
          </w:rPr>
          <w:t>профессиональным стандартам</w:t>
        </w:r>
      </w:hyperlink>
      <w:r w:rsidRPr="00514DE2">
        <w:t>.</w:t>
      </w:r>
    </w:p>
    <w:p w:rsidR="00514DE2" w:rsidRPr="00514DE2" w:rsidRDefault="00514DE2" w:rsidP="00514DE2">
      <w:pPr>
        <w:pStyle w:val="s1"/>
        <w:shd w:val="clear" w:color="auto" w:fill="FFFFFF"/>
        <w:spacing w:before="0" w:beforeAutospacing="0" w:after="0" w:afterAutospacing="0"/>
        <w:ind w:firstLine="567"/>
        <w:jc w:val="both"/>
      </w:pPr>
      <w:r w:rsidRPr="00514DE2">
        <w:t>Права, обязанности и ответственность работников образовательных организаций,  устанавливаются законодательством Российской Федерации, уставом, правилами внутреннего трудового распорядка и иными локальными нормативными актами образовательной организации, должностными инструкциями и трудовыми договорами.</w:t>
      </w:r>
    </w:p>
    <w:p w:rsidR="00514DE2" w:rsidRDefault="00514DE2" w:rsidP="00514DE2">
      <w:pPr>
        <w:pStyle w:val="s1"/>
        <w:shd w:val="clear" w:color="auto" w:fill="FFFFFF"/>
        <w:spacing w:before="0" w:beforeAutospacing="0" w:after="0" w:afterAutospacing="0"/>
        <w:ind w:firstLine="567"/>
        <w:jc w:val="both"/>
      </w:pPr>
    </w:p>
    <w:p w:rsidR="00514DE2" w:rsidRPr="00514DE2" w:rsidRDefault="00514DE2" w:rsidP="00514DE2">
      <w:pPr>
        <w:spacing w:after="0" w:line="240" w:lineRule="auto"/>
        <w:ind w:firstLine="567"/>
        <w:jc w:val="both"/>
        <w:rPr>
          <w:rFonts w:ascii="Times New Roman" w:hAnsi="Times New Roman" w:cs="Times New Roman"/>
          <w:b/>
          <w:bCs/>
          <w:sz w:val="24"/>
          <w:szCs w:val="24"/>
          <w:shd w:val="clear" w:color="auto" w:fill="FFFFFF"/>
        </w:rPr>
      </w:pPr>
      <w:r w:rsidRPr="00514DE2">
        <w:rPr>
          <w:rFonts w:ascii="Times New Roman" w:hAnsi="Times New Roman" w:cs="Times New Roman"/>
          <w:b/>
          <w:sz w:val="24"/>
          <w:szCs w:val="24"/>
        </w:rPr>
        <w:t xml:space="preserve">3.2.2. </w:t>
      </w:r>
      <w:r w:rsidRPr="00514DE2">
        <w:rPr>
          <w:rFonts w:ascii="Times New Roman" w:hAnsi="Times New Roman" w:cs="Times New Roman"/>
          <w:b/>
          <w:bCs/>
          <w:sz w:val="24"/>
          <w:szCs w:val="24"/>
          <w:shd w:val="clear" w:color="auto" w:fill="FFFFFF"/>
        </w:rPr>
        <w:t>Обязанности и ответственность педагогических работников</w:t>
      </w:r>
    </w:p>
    <w:p w:rsidR="00514DE2" w:rsidRPr="00514DE2" w:rsidRDefault="00514DE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Педагогические работники обязаны:</w:t>
      </w:r>
    </w:p>
    <w:p w:rsidR="00514DE2" w:rsidRPr="00514DE2" w:rsidRDefault="00514DE2" w:rsidP="00514DE2">
      <w:pPr>
        <w:pStyle w:val="s1"/>
        <w:shd w:val="clear" w:color="auto" w:fill="FFFFFF"/>
        <w:spacing w:before="0" w:beforeAutospacing="0" w:after="0" w:afterAutospacing="0"/>
        <w:ind w:firstLine="567"/>
        <w:jc w:val="both"/>
      </w:pPr>
      <w:r w:rsidRPr="00514DE2">
        <w:t xml:space="preserve">1) осуществлять свою деятельность на высоком профессиональном уровне, обеспечивать в полном объеме реализацию </w:t>
      </w:r>
      <w:proofErr w:type="gramStart"/>
      <w:r w:rsidRPr="00514DE2">
        <w:t>преподаваемых</w:t>
      </w:r>
      <w:proofErr w:type="gramEnd"/>
      <w:r w:rsidRPr="00514DE2">
        <w:t xml:space="preserve"> учебных предмета, курса, дисциплины (модуля) в соответствии с утвержденной рабочей программой;</w:t>
      </w:r>
    </w:p>
    <w:p w:rsidR="00514DE2" w:rsidRPr="00514DE2" w:rsidRDefault="00514DE2" w:rsidP="00514DE2">
      <w:pPr>
        <w:pStyle w:val="s1"/>
        <w:shd w:val="clear" w:color="auto" w:fill="FFFFFF"/>
        <w:spacing w:before="0" w:beforeAutospacing="0" w:after="0" w:afterAutospacing="0"/>
        <w:ind w:firstLine="567"/>
        <w:jc w:val="both"/>
      </w:pPr>
      <w:r w:rsidRPr="00514DE2">
        <w:t>2) соблюдать правовые, нравственные и этические нормы, следовать требованиям профессиональной этики;</w:t>
      </w:r>
    </w:p>
    <w:p w:rsidR="00514DE2" w:rsidRPr="00514DE2" w:rsidRDefault="00514DE2" w:rsidP="00514DE2">
      <w:pPr>
        <w:pStyle w:val="s1"/>
        <w:shd w:val="clear" w:color="auto" w:fill="FFFFFF"/>
        <w:spacing w:before="0" w:beforeAutospacing="0" w:after="0" w:afterAutospacing="0"/>
        <w:ind w:firstLine="567"/>
        <w:jc w:val="both"/>
      </w:pPr>
      <w:r w:rsidRPr="00514DE2">
        <w:t>3) уважать честь и достоинство обучающихся и других участников образовательных отношений;</w:t>
      </w:r>
    </w:p>
    <w:p w:rsidR="00514DE2" w:rsidRPr="00514DE2" w:rsidRDefault="00514DE2" w:rsidP="00514DE2">
      <w:pPr>
        <w:pStyle w:val="s1"/>
        <w:shd w:val="clear" w:color="auto" w:fill="FFFFFF"/>
        <w:spacing w:before="0" w:beforeAutospacing="0" w:after="0" w:afterAutospacing="0"/>
        <w:ind w:firstLine="567"/>
        <w:jc w:val="both"/>
      </w:pPr>
      <w:proofErr w:type="gramStart"/>
      <w:r w:rsidRPr="00514DE2">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514DE2" w:rsidRPr="00514DE2" w:rsidRDefault="00514DE2" w:rsidP="00514DE2">
      <w:pPr>
        <w:pStyle w:val="s1"/>
        <w:shd w:val="clear" w:color="auto" w:fill="FFFFFF"/>
        <w:spacing w:before="0" w:beforeAutospacing="0" w:after="0" w:afterAutospacing="0"/>
        <w:ind w:firstLine="567"/>
        <w:jc w:val="both"/>
      </w:pPr>
      <w:r w:rsidRPr="00514DE2">
        <w:t>5) применять педагогически обоснованные и обеспечивающие высокое качество образования формы, методы обучения и воспитания;</w:t>
      </w:r>
    </w:p>
    <w:p w:rsidR="00514DE2" w:rsidRPr="00514DE2" w:rsidRDefault="00514DE2" w:rsidP="00514DE2">
      <w:pPr>
        <w:pStyle w:val="s1"/>
        <w:shd w:val="clear" w:color="auto" w:fill="FFFFFF"/>
        <w:spacing w:before="0" w:beforeAutospacing="0" w:after="0" w:afterAutospacing="0"/>
        <w:ind w:firstLine="567"/>
        <w:jc w:val="both"/>
      </w:pPr>
      <w:r w:rsidRPr="00514DE2">
        <w:t xml:space="preserve">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w:t>
      </w:r>
      <w:r w:rsidRPr="00514DE2">
        <w:lastRenderedPageBreak/>
        <w:t>с ограниченными возможностями здоровья, взаимодействовать при необходимости с медицинскими организациями;</w:t>
      </w:r>
    </w:p>
    <w:p w:rsidR="00514DE2" w:rsidRPr="00514DE2" w:rsidRDefault="00514DE2" w:rsidP="00514DE2">
      <w:pPr>
        <w:pStyle w:val="s1"/>
        <w:shd w:val="clear" w:color="auto" w:fill="FFFFFF"/>
        <w:spacing w:before="0" w:beforeAutospacing="0" w:after="0" w:afterAutospacing="0"/>
        <w:ind w:firstLine="567"/>
        <w:jc w:val="both"/>
      </w:pPr>
      <w:r w:rsidRPr="00514DE2">
        <w:t>7) систематически повышать свой профессиональный уровень;</w:t>
      </w:r>
    </w:p>
    <w:p w:rsidR="00514DE2" w:rsidRPr="00514DE2" w:rsidRDefault="00514DE2" w:rsidP="00514DE2">
      <w:pPr>
        <w:pStyle w:val="s1"/>
        <w:shd w:val="clear" w:color="auto" w:fill="FFFFFF"/>
        <w:spacing w:before="0" w:beforeAutospacing="0" w:after="0" w:afterAutospacing="0"/>
        <w:ind w:firstLine="567"/>
        <w:jc w:val="both"/>
      </w:pPr>
      <w:r w:rsidRPr="00514DE2">
        <w:t>8) проходить аттестацию на соответствие занимаемой должности в порядке, установленном законодательством об образовании;</w:t>
      </w:r>
    </w:p>
    <w:p w:rsidR="00514DE2" w:rsidRPr="00514DE2" w:rsidRDefault="00514DE2" w:rsidP="00514DE2">
      <w:pPr>
        <w:pStyle w:val="s1"/>
        <w:shd w:val="clear" w:color="auto" w:fill="FFFFFF"/>
        <w:spacing w:before="0" w:beforeAutospacing="0" w:after="0" w:afterAutospacing="0"/>
        <w:ind w:firstLine="567"/>
        <w:jc w:val="both"/>
      </w:pPr>
      <w:r w:rsidRPr="00514DE2">
        <w:t>9) проходить в соответствии с </w:t>
      </w:r>
      <w:hyperlink r:id="rId24" w:anchor="block_5" w:history="1">
        <w:r w:rsidRPr="00514DE2">
          <w:rPr>
            <w:rStyle w:val="a5"/>
            <w:color w:val="auto"/>
            <w:u w:val="none"/>
          </w:rPr>
          <w:t>трудовым законодательством</w:t>
        </w:r>
      </w:hyperlink>
      <w:r w:rsidRPr="00514DE2">
        <w:t>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14DE2" w:rsidRPr="00514DE2" w:rsidRDefault="00514DE2" w:rsidP="00514DE2">
      <w:pPr>
        <w:pStyle w:val="s1"/>
        <w:shd w:val="clear" w:color="auto" w:fill="FFFFFF"/>
        <w:spacing w:before="0" w:beforeAutospacing="0" w:after="0" w:afterAutospacing="0"/>
        <w:ind w:firstLine="567"/>
        <w:jc w:val="both"/>
      </w:pPr>
      <w:r w:rsidRPr="00514DE2">
        <w:t>10) проходить в установленном </w:t>
      </w:r>
      <w:hyperlink r:id="rId25" w:anchor="block_225" w:history="1">
        <w:r w:rsidRPr="00514DE2">
          <w:rPr>
            <w:rStyle w:val="a5"/>
            <w:color w:val="auto"/>
            <w:u w:val="none"/>
          </w:rPr>
          <w:t>законодательством</w:t>
        </w:r>
      </w:hyperlink>
      <w:r w:rsidRPr="00514DE2">
        <w:t> Российской Федерации </w:t>
      </w:r>
      <w:hyperlink r:id="rId26" w:anchor="block_1000" w:history="1">
        <w:r w:rsidRPr="00514DE2">
          <w:rPr>
            <w:rStyle w:val="a5"/>
            <w:color w:val="auto"/>
            <w:u w:val="none"/>
          </w:rPr>
          <w:t>порядке</w:t>
        </w:r>
      </w:hyperlink>
      <w:r w:rsidRPr="00514DE2">
        <w:t> обучение и проверку знаний и навыков в области охраны труда;</w:t>
      </w:r>
    </w:p>
    <w:p w:rsidR="00514DE2" w:rsidRPr="00514DE2" w:rsidRDefault="00514DE2" w:rsidP="00514DE2">
      <w:pPr>
        <w:pStyle w:val="s1"/>
        <w:shd w:val="clear" w:color="auto" w:fill="FFFFFF"/>
        <w:spacing w:before="0" w:beforeAutospacing="0" w:after="0" w:afterAutospacing="0"/>
        <w:ind w:firstLine="567"/>
        <w:jc w:val="both"/>
      </w:pPr>
      <w:r w:rsidRPr="00514DE2">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514DE2" w:rsidRPr="00514DE2" w:rsidRDefault="00514DE2" w:rsidP="00514DE2">
      <w:pPr>
        <w:pStyle w:val="s1"/>
        <w:shd w:val="clear" w:color="auto" w:fill="FFFFFF"/>
        <w:spacing w:before="0" w:beforeAutospacing="0" w:after="0" w:afterAutospacing="0"/>
        <w:ind w:firstLine="567"/>
        <w:jc w:val="both"/>
      </w:pPr>
      <w:r w:rsidRPr="00514DE2">
        <w:t xml:space="preserve">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w:t>
      </w:r>
      <w:proofErr w:type="gramStart"/>
      <w:r w:rsidRPr="00514DE2">
        <w:t>обучающимся</w:t>
      </w:r>
      <w:proofErr w:type="gramEnd"/>
      <w:r w:rsidRPr="00514DE2">
        <w:t xml:space="preserve"> в данной организации, если это приводит к конфликту интересов педагогического работника.</w:t>
      </w:r>
    </w:p>
    <w:p w:rsidR="00514DE2" w:rsidRPr="00514DE2" w:rsidRDefault="00514DE2" w:rsidP="00514DE2">
      <w:pPr>
        <w:pStyle w:val="s1"/>
        <w:shd w:val="clear" w:color="auto" w:fill="FFFFFF"/>
        <w:spacing w:before="0" w:beforeAutospacing="0" w:after="0" w:afterAutospacing="0"/>
        <w:ind w:firstLine="567"/>
        <w:jc w:val="both"/>
      </w:pPr>
      <w:r w:rsidRPr="00514DE2">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514DE2">
        <w:t>сообщения</w:t>
      </w:r>
      <w:proofErr w:type="gramEnd"/>
      <w:r w:rsidRPr="00514DE2">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27" w:history="1">
        <w:r w:rsidRPr="00514DE2">
          <w:rPr>
            <w:rStyle w:val="a5"/>
            <w:color w:val="auto"/>
            <w:u w:val="none"/>
          </w:rPr>
          <w:t>Конституции</w:t>
        </w:r>
      </w:hyperlink>
      <w:r w:rsidRPr="00514DE2">
        <w:t> Российской Федерации.</w:t>
      </w:r>
    </w:p>
    <w:p w:rsidR="00514DE2" w:rsidRPr="00514DE2" w:rsidRDefault="00514DE2" w:rsidP="00514DE2">
      <w:pPr>
        <w:pStyle w:val="s1"/>
        <w:shd w:val="clear" w:color="auto" w:fill="FFFFFF"/>
        <w:spacing w:before="0" w:beforeAutospacing="0" w:after="0" w:afterAutospacing="0"/>
        <w:ind w:firstLine="567"/>
        <w:jc w:val="both"/>
      </w:pPr>
      <w:r w:rsidRPr="00514DE2">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514DE2" w:rsidRPr="00514DE2" w:rsidRDefault="00514DE2" w:rsidP="00514DE2">
      <w:pPr>
        <w:pStyle w:val="s1"/>
        <w:shd w:val="clear" w:color="auto" w:fill="FFFFFF"/>
        <w:spacing w:before="0" w:beforeAutospacing="0" w:after="0" w:afterAutospacing="0"/>
        <w:ind w:firstLine="567"/>
        <w:jc w:val="both"/>
        <w:rPr>
          <w:b/>
          <w:bCs/>
          <w:shd w:val="clear" w:color="auto" w:fill="FFFFFF"/>
        </w:rPr>
      </w:pPr>
      <w:r w:rsidRPr="00514DE2">
        <w:rPr>
          <w:b/>
          <w:bCs/>
          <w:shd w:val="clear" w:color="auto" w:fill="FFFFFF"/>
        </w:rPr>
        <w:t>Аттестация педагогических работников</w:t>
      </w:r>
    </w:p>
    <w:p w:rsidR="00514DE2" w:rsidRPr="00514DE2" w:rsidRDefault="00514DE2" w:rsidP="00514DE2">
      <w:pPr>
        <w:pStyle w:val="s1"/>
        <w:shd w:val="clear" w:color="auto" w:fill="FFFFFF"/>
        <w:spacing w:before="0" w:beforeAutospacing="0" w:after="0" w:afterAutospacing="0"/>
        <w:ind w:firstLine="567"/>
        <w:jc w:val="both"/>
      </w:pPr>
      <w:r w:rsidRPr="00514DE2">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 квалификационной категории.</w:t>
      </w:r>
    </w:p>
    <w:p w:rsidR="00514DE2" w:rsidRPr="00514DE2" w:rsidRDefault="00514DE2" w:rsidP="00514DE2">
      <w:pPr>
        <w:pStyle w:val="s1"/>
        <w:shd w:val="clear" w:color="auto" w:fill="FFFFFF"/>
        <w:spacing w:before="0" w:beforeAutospacing="0" w:after="0" w:afterAutospacing="0"/>
        <w:ind w:firstLine="567"/>
        <w:jc w:val="both"/>
      </w:pPr>
      <w:r w:rsidRPr="00514DE2">
        <w:t>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514DE2" w:rsidRPr="00514DE2" w:rsidRDefault="00514DE2" w:rsidP="00514DE2">
      <w:pPr>
        <w:pStyle w:val="s1"/>
        <w:shd w:val="clear" w:color="auto" w:fill="FFFFFF"/>
        <w:spacing w:before="0" w:beforeAutospacing="0" w:after="0" w:afterAutospacing="0"/>
        <w:ind w:firstLine="567"/>
        <w:jc w:val="both"/>
        <w:rPr>
          <w:shd w:val="clear" w:color="auto" w:fill="FFFFFF"/>
        </w:rPr>
      </w:pPr>
      <w:proofErr w:type="gramStart"/>
      <w:r w:rsidRPr="00514DE2">
        <w:rPr>
          <w:shd w:val="clear" w:color="auto" w:fill="FFFFFF"/>
        </w:rPr>
        <w:t>Проведение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 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w:t>
      </w:r>
      <w:proofErr w:type="gramEnd"/>
      <w:r w:rsidRPr="00514DE2">
        <w:rPr>
          <w:shd w:val="clear" w:color="auto" w:fill="FFFFFF"/>
        </w:rPr>
        <w:t>,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w:t>
      </w:r>
    </w:p>
    <w:p w:rsidR="00514DE2" w:rsidRPr="00514DE2" w:rsidRDefault="00514DE2" w:rsidP="00514DE2">
      <w:pPr>
        <w:pStyle w:val="s1"/>
        <w:shd w:val="clear" w:color="auto" w:fill="FFFFFF"/>
        <w:spacing w:before="0" w:beforeAutospacing="0" w:after="0" w:afterAutospacing="0"/>
        <w:ind w:firstLine="567"/>
        <w:jc w:val="both"/>
      </w:pPr>
      <w:r w:rsidRPr="00514DE2">
        <w:rPr>
          <w:shd w:val="clear" w:color="auto" w:fill="FFFFFF"/>
        </w:rPr>
        <w:t>Порядок проведения аттестации педагогических работников устанавливается </w:t>
      </w:r>
      <w:hyperlink r:id="rId28" w:anchor="block_1001" w:history="1">
        <w:r w:rsidRPr="00514DE2">
          <w:rPr>
            <w:rStyle w:val="a5"/>
            <w:color w:val="auto"/>
            <w:u w:val="none"/>
            <w:shd w:val="clear" w:color="auto" w:fill="FFFFFF"/>
          </w:rPr>
          <w:t>федеральным органом</w:t>
        </w:r>
      </w:hyperlink>
      <w:r w:rsidRPr="00514DE2">
        <w:rPr>
          <w:shd w:val="clear" w:color="auto" w:fill="FFFFFF"/>
        </w:rPr>
        <w:t>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 согласованию с </w:t>
      </w:r>
      <w:hyperlink r:id="rId29" w:anchor="block_1001" w:history="1">
        <w:r w:rsidRPr="00514DE2">
          <w:rPr>
            <w:rStyle w:val="a5"/>
            <w:color w:val="auto"/>
            <w:u w:val="none"/>
            <w:shd w:val="clear" w:color="auto" w:fill="FFFFFF"/>
          </w:rPr>
          <w:t xml:space="preserve">федеральным </w:t>
        </w:r>
        <w:r w:rsidRPr="00514DE2">
          <w:rPr>
            <w:rStyle w:val="a5"/>
            <w:color w:val="auto"/>
            <w:u w:val="none"/>
            <w:shd w:val="clear" w:color="auto" w:fill="FFFFFF"/>
          </w:rPr>
          <w:lastRenderedPageBreak/>
          <w:t>органом</w:t>
        </w:r>
      </w:hyperlink>
      <w:r w:rsidRPr="00514DE2">
        <w:rPr>
          <w:shd w:val="clear" w:color="auto" w:fill="FFFFFF"/>
        </w:rPr>
        <w:t> исполнительной власти, осуществляющим функции по выработке государственной политики и нормативно-правовому регулированию в сфере труда.</w:t>
      </w:r>
    </w:p>
    <w:p w:rsidR="00514DE2" w:rsidRDefault="00514DE2" w:rsidP="00514DE2">
      <w:pPr>
        <w:pStyle w:val="s1"/>
        <w:shd w:val="clear" w:color="auto" w:fill="FFFFFF"/>
        <w:spacing w:before="0" w:beforeAutospacing="0" w:after="0" w:afterAutospacing="0"/>
        <w:ind w:firstLine="567"/>
        <w:jc w:val="both"/>
      </w:pPr>
    </w:p>
    <w:p w:rsidR="007813A2" w:rsidRPr="00514DE2" w:rsidRDefault="007813A2" w:rsidP="00514DE2">
      <w:pPr>
        <w:pStyle w:val="a3"/>
        <w:numPr>
          <w:ilvl w:val="0"/>
          <w:numId w:val="5"/>
        </w:numPr>
        <w:spacing w:after="0" w:line="240" w:lineRule="auto"/>
        <w:ind w:left="0" w:firstLine="567"/>
        <w:contextualSpacing w:val="0"/>
        <w:jc w:val="both"/>
        <w:rPr>
          <w:rFonts w:ascii="Times New Roman" w:hAnsi="Times New Roman" w:cs="Times New Roman"/>
          <w:b/>
          <w:sz w:val="24"/>
          <w:szCs w:val="24"/>
        </w:rPr>
      </w:pPr>
      <w:r w:rsidRPr="00514DE2">
        <w:rPr>
          <w:rFonts w:ascii="Times New Roman" w:hAnsi="Times New Roman" w:cs="Times New Roman"/>
          <w:b/>
          <w:sz w:val="24"/>
          <w:szCs w:val="24"/>
        </w:rPr>
        <w:t>Рабочее время и время отдыха</w:t>
      </w:r>
    </w:p>
    <w:p w:rsidR="00571BA3" w:rsidRPr="00514DE2" w:rsidRDefault="000E338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4.1</w:t>
      </w:r>
      <w:r w:rsidR="00571BA3" w:rsidRPr="00514DE2">
        <w:rPr>
          <w:rFonts w:ascii="Times New Roman" w:hAnsi="Times New Roman" w:cs="Times New Roman"/>
          <w:sz w:val="24"/>
          <w:szCs w:val="24"/>
        </w:rPr>
        <w:t xml:space="preserve">. </w:t>
      </w:r>
      <w:r w:rsidR="00A31962" w:rsidRPr="00514DE2">
        <w:rPr>
          <w:rFonts w:ascii="Times New Roman" w:hAnsi="Times New Roman" w:cs="Times New Roman"/>
          <w:sz w:val="24"/>
          <w:szCs w:val="24"/>
        </w:rPr>
        <w:t>В соответствии с действующим трудовым законодательством РФ, для сотрудников Учреждения устанавливается 5-дневная раб</w:t>
      </w:r>
      <w:r w:rsidR="00571BA3" w:rsidRPr="00514DE2">
        <w:rPr>
          <w:rFonts w:ascii="Times New Roman" w:hAnsi="Times New Roman" w:cs="Times New Roman"/>
          <w:sz w:val="24"/>
          <w:szCs w:val="24"/>
        </w:rPr>
        <w:t>очая неделя продолжительностью:</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воспитатель - 36 часов в неделю, </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инструктор по физической культуре – 30 часов в неделю,</w:t>
      </w:r>
    </w:p>
    <w:p w:rsidR="000E338D"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музыкальный руководитель – 24 часа в неделю,</w:t>
      </w:r>
    </w:p>
    <w:p w:rsidR="000E338D"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учитель-логопед – 20 часов в неделю, </w:t>
      </w:r>
    </w:p>
    <w:p w:rsidR="00571BA3" w:rsidRPr="00514DE2" w:rsidRDefault="000E338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w:t>
      </w:r>
      <w:r w:rsidR="00A31962" w:rsidRPr="00514DE2">
        <w:rPr>
          <w:rFonts w:ascii="Times New Roman" w:hAnsi="Times New Roman" w:cs="Times New Roman"/>
          <w:sz w:val="24"/>
          <w:szCs w:val="24"/>
        </w:rPr>
        <w:t>педагог-психолог – 36 часов в неделю,</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- 40 часов для остального персонала, с двумя выходными днями (суббота, воскресенье). График работы сотрудников </w:t>
      </w:r>
      <w:r w:rsidR="00514DE2">
        <w:rPr>
          <w:rFonts w:ascii="Times New Roman" w:hAnsi="Times New Roman" w:cs="Times New Roman"/>
          <w:sz w:val="24"/>
          <w:szCs w:val="24"/>
        </w:rPr>
        <w:t>МАДОУ детский сад 10</w:t>
      </w:r>
      <w:r w:rsidRPr="00514DE2">
        <w:rPr>
          <w:rFonts w:ascii="Times New Roman" w:hAnsi="Times New Roman" w:cs="Times New Roman"/>
          <w:sz w:val="24"/>
          <w:szCs w:val="24"/>
        </w:rPr>
        <w:t xml:space="preserve"> утверждается работодателем по согласованию с </w:t>
      </w:r>
      <w:r w:rsidR="00514DE2">
        <w:rPr>
          <w:rFonts w:ascii="Times New Roman" w:hAnsi="Times New Roman" w:cs="Times New Roman"/>
          <w:sz w:val="24"/>
          <w:szCs w:val="24"/>
        </w:rPr>
        <w:t>П</w:t>
      </w:r>
      <w:r w:rsidRPr="00514DE2">
        <w:rPr>
          <w:rFonts w:ascii="Times New Roman" w:hAnsi="Times New Roman" w:cs="Times New Roman"/>
          <w:sz w:val="24"/>
          <w:szCs w:val="24"/>
        </w:rPr>
        <w:t>рофсоюзным комитетом. Накануне праздничных дней продолжительность рабочей смены сокращается на 1 час</w:t>
      </w:r>
      <w:r w:rsidR="00571BA3" w:rsidRPr="00514DE2">
        <w:rPr>
          <w:rFonts w:ascii="Times New Roman" w:hAnsi="Times New Roman" w:cs="Times New Roman"/>
          <w:sz w:val="24"/>
          <w:szCs w:val="24"/>
        </w:rPr>
        <w:t xml:space="preserve">. Режим работы учреждения с 07.30 ч. до 18.00 ч. </w:t>
      </w:r>
    </w:p>
    <w:p w:rsidR="00571BA3" w:rsidRPr="00514DE2" w:rsidRDefault="000E338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4.</w:t>
      </w:r>
      <w:r w:rsidR="00A31962" w:rsidRPr="00514DE2">
        <w:rPr>
          <w:rFonts w:ascii="Times New Roman" w:hAnsi="Times New Roman" w:cs="Times New Roman"/>
          <w:sz w:val="24"/>
          <w:szCs w:val="24"/>
        </w:rPr>
        <w:t>2. В соответствии со ст.112 ТК РФ нерабочими праздничными днями являются:</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- 1, 2, 3, 4, 5, 6 и 8 января – Новогодние каникулы;</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- 7 января – Рождество Христово;</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- 23 февраля – День защитника Отечества;</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- 8 марта – Международный женский день;</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- 1 мая – Праздник весны и труда;</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- 9 мая – День Победы;</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- 12 июня – День России;</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- 4 ноября – День народного единства. </w:t>
      </w:r>
    </w:p>
    <w:p w:rsidR="00571BA3"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При совпадении выходного и нерабочего праздничного дней, выходной день переносится в порядке, установленном постановлением Правительства РФ. </w:t>
      </w:r>
    </w:p>
    <w:p w:rsidR="00571BA3" w:rsidRPr="00514DE2" w:rsidRDefault="000E338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4</w:t>
      </w:r>
      <w:r w:rsidR="00A31962" w:rsidRPr="00514DE2">
        <w:rPr>
          <w:rFonts w:ascii="Times New Roman" w:hAnsi="Times New Roman" w:cs="Times New Roman"/>
          <w:sz w:val="24"/>
          <w:szCs w:val="24"/>
        </w:rPr>
        <w:t xml:space="preserve">.3. Работа в выходные и праздничные нерабочие дни, как правило, запрещается. Привлечение к работе в эти дни допускается с письменного согласия работника и с учетом мнения </w:t>
      </w:r>
      <w:r w:rsidR="00514DE2">
        <w:rPr>
          <w:rFonts w:ascii="Times New Roman" w:hAnsi="Times New Roman" w:cs="Times New Roman"/>
          <w:sz w:val="24"/>
          <w:szCs w:val="24"/>
        </w:rPr>
        <w:t>П</w:t>
      </w:r>
      <w:r w:rsidR="00A31962" w:rsidRPr="00514DE2">
        <w:rPr>
          <w:rFonts w:ascii="Times New Roman" w:hAnsi="Times New Roman" w:cs="Times New Roman"/>
          <w:sz w:val="24"/>
          <w:szCs w:val="24"/>
        </w:rPr>
        <w:t>рофсоюзного комитета</w:t>
      </w:r>
      <w:r w:rsidR="00514DE2">
        <w:rPr>
          <w:rFonts w:ascii="Times New Roman" w:hAnsi="Times New Roman" w:cs="Times New Roman"/>
          <w:sz w:val="24"/>
          <w:szCs w:val="24"/>
        </w:rPr>
        <w:t xml:space="preserve"> МАДОУ детский сад 10</w:t>
      </w:r>
      <w:r w:rsidR="00A31962" w:rsidRPr="00514DE2">
        <w:rPr>
          <w:rFonts w:ascii="Times New Roman" w:hAnsi="Times New Roman" w:cs="Times New Roman"/>
          <w:sz w:val="24"/>
          <w:szCs w:val="24"/>
        </w:rPr>
        <w:t xml:space="preserve">. </w:t>
      </w:r>
    </w:p>
    <w:p w:rsidR="00571BA3" w:rsidRPr="00514DE2" w:rsidRDefault="000E338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4</w:t>
      </w:r>
      <w:r w:rsidR="00571BA3" w:rsidRPr="00514DE2">
        <w:rPr>
          <w:rFonts w:ascii="Times New Roman" w:hAnsi="Times New Roman" w:cs="Times New Roman"/>
          <w:sz w:val="24"/>
          <w:szCs w:val="24"/>
        </w:rPr>
        <w:t>.</w:t>
      </w:r>
      <w:r w:rsidR="00A31962" w:rsidRPr="00514DE2">
        <w:rPr>
          <w:rFonts w:ascii="Times New Roman" w:hAnsi="Times New Roman" w:cs="Times New Roman"/>
          <w:sz w:val="24"/>
          <w:szCs w:val="24"/>
        </w:rPr>
        <w:t xml:space="preserve">4. Работникам предоставляются ежегодные отпуска с сохранением среднего заработка. Очередность предоставления оплачиваемых отпусков определяется ежегодно в соответствии с графиком отпусков, утвержденных работодателем с учетом мнения </w:t>
      </w:r>
      <w:r w:rsidR="00514DE2">
        <w:rPr>
          <w:rFonts w:ascii="Times New Roman" w:hAnsi="Times New Roman" w:cs="Times New Roman"/>
          <w:sz w:val="24"/>
          <w:szCs w:val="24"/>
        </w:rPr>
        <w:t>П</w:t>
      </w:r>
      <w:r w:rsidR="00A31962" w:rsidRPr="00514DE2">
        <w:rPr>
          <w:rFonts w:ascii="Times New Roman" w:hAnsi="Times New Roman" w:cs="Times New Roman"/>
          <w:sz w:val="24"/>
          <w:szCs w:val="24"/>
        </w:rPr>
        <w:t>рофсоюзного комитета учреждения не позднее, чем за две недели до наступления календарного года. О времени начала отпуска работник должен быть извещен письменно, не позднее, чем за две недели до его начала. Отдельным категориям работников в случаях, предусмотренных федеральными законами, ежегодный оплачиваемый отпуск предоставляется по их желан</w:t>
      </w:r>
      <w:r w:rsidR="00571BA3" w:rsidRPr="00514DE2">
        <w:rPr>
          <w:rFonts w:ascii="Times New Roman" w:hAnsi="Times New Roman" w:cs="Times New Roman"/>
          <w:sz w:val="24"/>
          <w:szCs w:val="24"/>
        </w:rPr>
        <w:t xml:space="preserve">ию в удобное для них время. </w:t>
      </w:r>
    </w:p>
    <w:p w:rsidR="000E338D" w:rsidRPr="00514DE2" w:rsidRDefault="000E338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4</w:t>
      </w:r>
      <w:r w:rsidR="00571BA3" w:rsidRPr="00514DE2">
        <w:rPr>
          <w:rFonts w:ascii="Times New Roman" w:hAnsi="Times New Roman" w:cs="Times New Roman"/>
          <w:sz w:val="24"/>
          <w:szCs w:val="24"/>
        </w:rPr>
        <w:t>.5.</w:t>
      </w:r>
      <w:r w:rsidR="00A31962" w:rsidRPr="00514DE2">
        <w:rPr>
          <w:rFonts w:ascii="Times New Roman" w:hAnsi="Times New Roman" w:cs="Times New Roman"/>
          <w:sz w:val="24"/>
          <w:szCs w:val="24"/>
        </w:rPr>
        <w:t xml:space="preserve"> Администрация </w:t>
      </w:r>
      <w:r w:rsidR="00514DE2">
        <w:rPr>
          <w:rFonts w:ascii="Times New Roman" w:hAnsi="Times New Roman" w:cs="Times New Roman"/>
          <w:sz w:val="24"/>
          <w:szCs w:val="24"/>
        </w:rPr>
        <w:t>МАДОУ детский сад 10</w:t>
      </w:r>
      <w:r w:rsidR="00A31962" w:rsidRPr="00514DE2">
        <w:rPr>
          <w:rFonts w:ascii="Times New Roman" w:hAnsi="Times New Roman" w:cs="Times New Roman"/>
          <w:sz w:val="24"/>
          <w:szCs w:val="24"/>
        </w:rPr>
        <w:t xml:space="preserve"> организует учет рабочего времени, его использования всеми сотрудниками учреждения. В случае неявки на работу по болезни работник обязан срочно известить об этом администрацию, а также предоставить лист временной нетрудоспособности в первый день выхода на работу. </w:t>
      </w:r>
    </w:p>
    <w:p w:rsidR="000E338D" w:rsidRPr="00514DE2" w:rsidRDefault="000E338D" w:rsidP="00514DE2">
      <w:pPr>
        <w:spacing w:after="0" w:line="240" w:lineRule="auto"/>
        <w:ind w:firstLine="567"/>
        <w:jc w:val="both"/>
        <w:rPr>
          <w:rFonts w:ascii="Times New Roman" w:hAnsi="Times New Roman" w:cs="Times New Roman"/>
          <w:sz w:val="24"/>
          <w:szCs w:val="24"/>
        </w:rPr>
      </w:pPr>
    </w:p>
    <w:p w:rsidR="000E338D" w:rsidRPr="00514DE2" w:rsidRDefault="000E338D" w:rsidP="00514DE2">
      <w:pPr>
        <w:pStyle w:val="a3"/>
        <w:numPr>
          <w:ilvl w:val="0"/>
          <w:numId w:val="5"/>
        </w:numPr>
        <w:spacing w:after="0" w:line="240" w:lineRule="auto"/>
        <w:ind w:left="0" w:firstLine="567"/>
        <w:contextualSpacing w:val="0"/>
        <w:jc w:val="both"/>
        <w:rPr>
          <w:rFonts w:ascii="Times New Roman" w:hAnsi="Times New Roman" w:cs="Times New Roman"/>
          <w:b/>
          <w:sz w:val="24"/>
          <w:szCs w:val="24"/>
        </w:rPr>
      </w:pPr>
      <w:r w:rsidRPr="00514DE2">
        <w:rPr>
          <w:rFonts w:ascii="Times New Roman" w:hAnsi="Times New Roman" w:cs="Times New Roman"/>
          <w:b/>
          <w:sz w:val="24"/>
          <w:szCs w:val="24"/>
        </w:rPr>
        <w:t>Применяемые к работникам меры поощрения и взыскания</w:t>
      </w:r>
    </w:p>
    <w:p w:rsidR="000E338D" w:rsidRPr="00514DE2" w:rsidRDefault="000E338D"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5.</w:t>
      </w:r>
      <w:r w:rsidR="00A31962" w:rsidRPr="00514DE2">
        <w:rPr>
          <w:rFonts w:ascii="Times New Roman" w:hAnsi="Times New Roman" w:cs="Times New Roman"/>
          <w:sz w:val="24"/>
          <w:szCs w:val="24"/>
        </w:rPr>
        <w:t>1. За успешное и добросовестное выполнение должностных обязанностей, продолжительную и безупречную работу, выполнение заданий особой важности и сложности и другие успехи в труде применяются следующие виды поощрений:</w:t>
      </w:r>
    </w:p>
    <w:p w:rsidR="000E338D"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объявление благодарности;</w:t>
      </w:r>
    </w:p>
    <w:p w:rsidR="00304246"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единовременное денежное вознаграждение;</w:t>
      </w:r>
    </w:p>
    <w:p w:rsidR="00304246"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объявление благодарности с денежным вознаграждением;</w:t>
      </w:r>
    </w:p>
    <w:p w:rsidR="00304246"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награждение почетной грамотой;</w:t>
      </w:r>
    </w:p>
    <w:p w:rsidR="00304246"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присвоение почетного звания;</w:t>
      </w:r>
    </w:p>
    <w:p w:rsidR="00304246"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награждение орденами и медалями. </w:t>
      </w:r>
    </w:p>
    <w:p w:rsidR="00304246" w:rsidRPr="00514DE2" w:rsidRDefault="00304246"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5</w:t>
      </w:r>
      <w:r w:rsidR="00A31962" w:rsidRPr="00514DE2">
        <w:rPr>
          <w:rFonts w:ascii="Times New Roman" w:hAnsi="Times New Roman" w:cs="Times New Roman"/>
          <w:sz w:val="24"/>
          <w:szCs w:val="24"/>
        </w:rPr>
        <w:t xml:space="preserve">.2. Поощрения оформляются приказом, доводятся до сведения работника и заносятся в трудовую книжку и его личное дело. </w:t>
      </w:r>
    </w:p>
    <w:p w:rsidR="00304246" w:rsidRPr="00514DE2" w:rsidRDefault="00304246"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lastRenderedPageBreak/>
        <w:t>5.3</w:t>
      </w:r>
      <w:r w:rsidR="00A31962" w:rsidRPr="00514DE2">
        <w:rPr>
          <w:rFonts w:ascii="Times New Roman" w:hAnsi="Times New Roman" w:cs="Times New Roman"/>
          <w:sz w:val="24"/>
          <w:szCs w:val="24"/>
        </w:rPr>
        <w:t>. За совершение дисциплинарного проступка работодатель имеет право применить следующие взыскания:</w:t>
      </w:r>
    </w:p>
    <w:p w:rsidR="00304246"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замечание;</w:t>
      </w:r>
    </w:p>
    <w:p w:rsidR="00304246"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 выговор; </w:t>
      </w:r>
    </w:p>
    <w:p w:rsidR="00304246" w:rsidRPr="00514DE2" w:rsidRDefault="00A31962"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 xml:space="preserve">- увольнение по соответствующим основаниям, предусмотренным ТК РФ. </w:t>
      </w:r>
    </w:p>
    <w:p w:rsidR="00304246" w:rsidRPr="00514DE2" w:rsidRDefault="00304246"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5.4.</w:t>
      </w:r>
      <w:r w:rsidR="00A31962" w:rsidRPr="00514DE2">
        <w:rPr>
          <w:rFonts w:ascii="Times New Roman" w:hAnsi="Times New Roman" w:cs="Times New Roman"/>
          <w:sz w:val="24"/>
          <w:szCs w:val="24"/>
        </w:rPr>
        <w:t xml:space="preserve"> До применения дисциплинарного взыскания работодатель должен затребовать от работника объяснение в письменной форме. В случае отказа работника дать объяснение, либо не предоставление указанного объяснения в течение двух рабочих дней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1 месяца со дня обнаружения проступка, не считая времени, необходимого на учет мнения представительного органа работников. Дисциплинарное взыскание не может применено позднее 6 месяцев со дня совершения проступка, а по результатам ревизии, проверки финансово</w:t>
      </w:r>
      <w:r w:rsidR="006F438C">
        <w:rPr>
          <w:rFonts w:ascii="Times New Roman" w:hAnsi="Times New Roman" w:cs="Times New Roman"/>
          <w:sz w:val="24"/>
          <w:szCs w:val="24"/>
        </w:rPr>
        <w:t>-</w:t>
      </w:r>
      <w:r w:rsidR="00A31962" w:rsidRPr="00514DE2">
        <w:rPr>
          <w:rFonts w:ascii="Times New Roman" w:hAnsi="Times New Roman" w:cs="Times New Roman"/>
          <w:sz w:val="24"/>
          <w:szCs w:val="24"/>
        </w:rPr>
        <w:t xml:space="preserve">хозяйственной деятельности или аудиторской проверки – не позднее 2 лет со дня его свершения. В указанные сроки не включается время производства по уголовному делу. </w:t>
      </w:r>
    </w:p>
    <w:p w:rsidR="00304246" w:rsidRPr="00514DE2" w:rsidRDefault="00304246"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5.5</w:t>
      </w:r>
      <w:r w:rsidR="00A31962" w:rsidRPr="00514DE2">
        <w:rPr>
          <w:rFonts w:ascii="Times New Roman" w:hAnsi="Times New Roman" w:cs="Times New Roman"/>
          <w:sz w:val="24"/>
          <w:szCs w:val="24"/>
        </w:rPr>
        <w:t xml:space="preserve">.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 </w:t>
      </w:r>
    </w:p>
    <w:p w:rsidR="00304246" w:rsidRPr="00514DE2" w:rsidRDefault="00304246"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5.6</w:t>
      </w:r>
      <w:r w:rsidR="00A31962" w:rsidRPr="00514DE2">
        <w:rPr>
          <w:rFonts w:ascii="Times New Roman" w:hAnsi="Times New Roman" w:cs="Times New Roman"/>
          <w:sz w:val="24"/>
          <w:szCs w:val="24"/>
        </w:rPr>
        <w:t xml:space="preserve">. Приказ (распоряжение) о применении дисциплинарного взыскания с указанием мотивов его применения предъявляется работнику под роспись в течение 3 рабочих дней со дня его издания. В случае отказа работника подписать указанный приказ (распоряжение) составляется соответствующий акт. </w:t>
      </w:r>
    </w:p>
    <w:p w:rsidR="00304246" w:rsidRPr="00514DE2" w:rsidRDefault="00304246"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5.7</w:t>
      </w:r>
      <w:r w:rsidR="00A31962" w:rsidRPr="00514DE2">
        <w:rPr>
          <w:rFonts w:ascii="Times New Roman" w:hAnsi="Times New Roman" w:cs="Times New Roman"/>
          <w:sz w:val="24"/>
          <w:szCs w:val="24"/>
        </w:rPr>
        <w:t xml:space="preserve">.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 </w:t>
      </w:r>
    </w:p>
    <w:p w:rsidR="00304246" w:rsidRPr="00514DE2" w:rsidRDefault="00304246"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5.8</w:t>
      </w:r>
      <w:r w:rsidR="00A31962" w:rsidRPr="00514DE2">
        <w:rPr>
          <w:rFonts w:ascii="Times New Roman" w:hAnsi="Times New Roman" w:cs="Times New Roman"/>
          <w:sz w:val="24"/>
          <w:szCs w:val="24"/>
        </w:rPr>
        <w:t xml:space="preserve">. Если в течение одного года со дня применения дисциплинарного взыскания, работник не будет подвергнут новому взысканию, он считается не имеющим дисциплинарного взыскания. Дисциплинарное взыскание может быть снято до истечения одного года со дня его применения работодателем по собственной инициативе, по просьбе самого работника, ходатайству его непосредственного руководителя или представительного органа работников. </w:t>
      </w:r>
    </w:p>
    <w:p w:rsidR="00C24092" w:rsidRPr="00514DE2" w:rsidRDefault="00304246" w:rsidP="00514DE2">
      <w:pPr>
        <w:spacing w:after="0" w:line="240" w:lineRule="auto"/>
        <w:ind w:firstLine="567"/>
        <w:jc w:val="both"/>
        <w:rPr>
          <w:rFonts w:ascii="Times New Roman" w:hAnsi="Times New Roman" w:cs="Times New Roman"/>
          <w:sz w:val="24"/>
          <w:szCs w:val="24"/>
        </w:rPr>
      </w:pPr>
      <w:r w:rsidRPr="00514DE2">
        <w:rPr>
          <w:rFonts w:ascii="Times New Roman" w:hAnsi="Times New Roman" w:cs="Times New Roman"/>
          <w:sz w:val="24"/>
          <w:szCs w:val="24"/>
        </w:rPr>
        <w:t>5.9</w:t>
      </w:r>
      <w:r w:rsidR="00A31962" w:rsidRPr="00514DE2">
        <w:rPr>
          <w:rFonts w:ascii="Times New Roman" w:hAnsi="Times New Roman" w:cs="Times New Roman"/>
          <w:sz w:val="24"/>
          <w:szCs w:val="24"/>
        </w:rPr>
        <w:t>. С правилами внутреннего трудового распорядка должны быт</w:t>
      </w:r>
      <w:r w:rsidRPr="00514DE2">
        <w:rPr>
          <w:rFonts w:ascii="Times New Roman" w:hAnsi="Times New Roman" w:cs="Times New Roman"/>
          <w:sz w:val="24"/>
          <w:szCs w:val="24"/>
        </w:rPr>
        <w:t>ь</w:t>
      </w:r>
      <w:r w:rsidR="00424712">
        <w:rPr>
          <w:rFonts w:ascii="Times New Roman" w:hAnsi="Times New Roman" w:cs="Times New Roman"/>
          <w:sz w:val="24"/>
          <w:szCs w:val="24"/>
        </w:rPr>
        <w:t xml:space="preserve"> </w:t>
      </w:r>
      <w:r w:rsidRPr="00514DE2">
        <w:rPr>
          <w:rFonts w:ascii="Times New Roman" w:hAnsi="Times New Roman" w:cs="Times New Roman"/>
          <w:sz w:val="24"/>
          <w:szCs w:val="24"/>
        </w:rPr>
        <w:t xml:space="preserve">ознакомлены все работники </w:t>
      </w:r>
      <w:r w:rsidR="00514DE2">
        <w:rPr>
          <w:rFonts w:ascii="Times New Roman" w:hAnsi="Times New Roman" w:cs="Times New Roman"/>
          <w:sz w:val="24"/>
          <w:szCs w:val="24"/>
        </w:rPr>
        <w:t>МАДОУ детский сад 10</w:t>
      </w:r>
      <w:r w:rsidRPr="00514DE2">
        <w:rPr>
          <w:rFonts w:ascii="Times New Roman" w:hAnsi="Times New Roman" w:cs="Times New Roman"/>
          <w:sz w:val="24"/>
          <w:szCs w:val="24"/>
        </w:rPr>
        <w:t>.</w:t>
      </w:r>
    </w:p>
    <w:sectPr w:rsidR="00C24092" w:rsidRPr="00514DE2" w:rsidSect="009012D5">
      <w:pgSz w:w="11906" w:h="16838"/>
      <w:pgMar w:top="567" w:right="567"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425AE"/>
    <w:multiLevelType w:val="multilevel"/>
    <w:tmpl w:val="71E6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47513"/>
    <w:multiLevelType w:val="multilevel"/>
    <w:tmpl w:val="FDD6A21C"/>
    <w:lvl w:ilvl="0">
      <w:start w:val="1"/>
      <w:numFmt w:val="decimal"/>
      <w:lvlText w:val="%1."/>
      <w:lvlJc w:val="left"/>
      <w:pPr>
        <w:ind w:left="1494"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2">
    <w:nsid w:val="2B232377"/>
    <w:multiLevelType w:val="hybridMultilevel"/>
    <w:tmpl w:val="6944B4A4"/>
    <w:lvl w:ilvl="0" w:tplc="E826B0BA">
      <w:start w:val="1"/>
      <w:numFmt w:val="bullet"/>
      <w:lvlText w:val=""/>
      <w:lvlJc w:val="left"/>
      <w:pPr>
        <w:ind w:left="176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7C77F34"/>
    <w:multiLevelType w:val="multilevel"/>
    <w:tmpl w:val="92902268"/>
    <w:lvl w:ilvl="0">
      <w:start w:val="2"/>
      <w:numFmt w:val="decimal"/>
      <w:lvlText w:val="%1."/>
      <w:lvlJc w:val="left"/>
      <w:pPr>
        <w:ind w:left="540" w:hanging="540"/>
      </w:pPr>
      <w:rPr>
        <w:rFonts w:hint="default"/>
        <w:b w:val="0"/>
        <w:i w:val="0"/>
      </w:rPr>
    </w:lvl>
    <w:lvl w:ilvl="1">
      <w:start w:val="2"/>
      <w:numFmt w:val="decimal"/>
      <w:lvlText w:val="%1.%2."/>
      <w:lvlJc w:val="left"/>
      <w:pPr>
        <w:ind w:left="540" w:hanging="540"/>
      </w:pPr>
      <w:rPr>
        <w:rFonts w:hint="default"/>
        <w:b w:val="0"/>
        <w:i w:val="0"/>
      </w:rPr>
    </w:lvl>
    <w:lvl w:ilvl="2">
      <w:start w:val="3"/>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
    <w:nsid w:val="70DB49CB"/>
    <w:multiLevelType w:val="hybridMultilevel"/>
    <w:tmpl w:val="13CA706A"/>
    <w:lvl w:ilvl="0" w:tplc="FC3ACE9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7C2B5E25"/>
    <w:multiLevelType w:val="hybridMultilevel"/>
    <w:tmpl w:val="F3C8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C555AF"/>
    <w:rsid w:val="00014A7D"/>
    <w:rsid w:val="00074E84"/>
    <w:rsid w:val="000E338D"/>
    <w:rsid w:val="00274B58"/>
    <w:rsid w:val="00304246"/>
    <w:rsid w:val="00424712"/>
    <w:rsid w:val="00514DE2"/>
    <w:rsid w:val="00571BA3"/>
    <w:rsid w:val="005A2295"/>
    <w:rsid w:val="005E5BF2"/>
    <w:rsid w:val="005F00E6"/>
    <w:rsid w:val="00623B55"/>
    <w:rsid w:val="00655FEA"/>
    <w:rsid w:val="00657CBF"/>
    <w:rsid w:val="006F2DE1"/>
    <w:rsid w:val="006F438C"/>
    <w:rsid w:val="006F7C10"/>
    <w:rsid w:val="007813A2"/>
    <w:rsid w:val="007D4D3F"/>
    <w:rsid w:val="008410E0"/>
    <w:rsid w:val="008A5036"/>
    <w:rsid w:val="009012D5"/>
    <w:rsid w:val="009273B1"/>
    <w:rsid w:val="00A047F7"/>
    <w:rsid w:val="00A15706"/>
    <w:rsid w:val="00A31962"/>
    <w:rsid w:val="00A62401"/>
    <w:rsid w:val="00A94D6E"/>
    <w:rsid w:val="00AC7D04"/>
    <w:rsid w:val="00B17277"/>
    <w:rsid w:val="00B76C4F"/>
    <w:rsid w:val="00B83824"/>
    <w:rsid w:val="00BC213D"/>
    <w:rsid w:val="00C24092"/>
    <w:rsid w:val="00C43F2D"/>
    <w:rsid w:val="00C47833"/>
    <w:rsid w:val="00C53B54"/>
    <w:rsid w:val="00C555AF"/>
    <w:rsid w:val="00C667A2"/>
    <w:rsid w:val="00CF7C5E"/>
    <w:rsid w:val="00D207EE"/>
    <w:rsid w:val="00D918A4"/>
    <w:rsid w:val="00EF4222"/>
    <w:rsid w:val="00F34D94"/>
    <w:rsid w:val="00FA15F9"/>
    <w:rsid w:val="00FD08CA"/>
    <w:rsid w:val="00FF2B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8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1962"/>
    <w:pPr>
      <w:ind w:left="720"/>
      <w:contextualSpacing/>
    </w:pPr>
  </w:style>
  <w:style w:type="table" w:styleId="a4">
    <w:name w:val="Table Grid"/>
    <w:basedOn w:val="a1"/>
    <w:uiPriority w:val="59"/>
    <w:rsid w:val="009012D5"/>
    <w:pPr>
      <w:widowControl w:val="0"/>
      <w:spacing w:after="0" w:line="240" w:lineRule="auto"/>
    </w:pPr>
    <w:rPr>
      <w:rFonts w:ascii="Courier New" w:eastAsia="Courier New" w:hAnsi="Courier New" w:cs="Courier New"/>
      <w:sz w:val="24"/>
      <w:szCs w:val="24"/>
      <w:lang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rsid w:val="009012D5"/>
    <w:rPr>
      <w:color w:val="0066CC"/>
      <w:u w:val="single"/>
    </w:rPr>
  </w:style>
  <w:style w:type="character" w:styleId="a6">
    <w:name w:val="Strong"/>
    <w:basedOn w:val="a0"/>
    <w:uiPriority w:val="22"/>
    <w:qFormat/>
    <w:rsid w:val="009012D5"/>
    <w:rPr>
      <w:b/>
      <w:bCs/>
    </w:rPr>
  </w:style>
  <w:style w:type="paragraph" w:customStyle="1" w:styleId="s1">
    <w:name w:val="s_1"/>
    <w:basedOn w:val="a"/>
    <w:rsid w:val="00FA15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5">
    <w:name w:val="s_15"/>
    <w:basedOn w:val="a"/>
    <w:rsid w:val="00FA15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FA15F9"/>
  </w:style>
  <w:style w:type="paragraph" w:customStyle="1" w:styleId="s9">
    <w:name w:val="s_9"/>
    <w:basedOn w:val="a"/>
    <w:rsid w:val="00FA15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FA15F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rsid w:val="00FA15F9"/>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8410E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410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4743183">
      <w:bodyDiv w:val="1"/>
      <w:marLeft w:val="0"/>
      <w:marRight w:val="0"/>
      <w:marTop w:val="0"/>
      <w:marBottom w:val="0"/>
      <w:divBdr>
        <w:top w:val="none" w:sz="0" w:space="0" w:color="auto"/>
        <w:left w:val="none" w:sz="0" w:space="0" w:color="auto"/>
        <w:bottom w:val="none" w:sz="0" w:space="0" w:color="auto"/>
        <w:right w:val="none" w:sz="0" w:space="0" w:color="auto"/>
      </w:divBdr>
      <w:divsChild>
        <w:div w:id="181819294">
          <w:marLeft w:val="0"/>
          <w:marRight w:val="0"/>
          <w:marTop w:val="0"/>
          <w:marBottom w:val="0"/>
          <w:divBdr>
            <w:top w:val="none" w:sz="0" w:space="0" w:color="auto"/>
            <w:left w:val="none" w:sz="0" w:space="0" w:color="auto"/>
            <w:bottom w:val="none" w:sz="0" w:space="0" w:color="auto"/>
            <w:right w:val="none" w:sz="0" w:space="0" w:color="auto"/>
          </w:divBdr>
        </w:div>
        <w:div w:id="1971591621">
          <w:marLeft w:val="0"/>
          <w:marRight w:val="0"/>
          <w:marTop w:val="0"/>
          <w:marBottom w:val="0"/>
          <w:divBdr>
            <w:top w:val="none" w:sz="0" w:space="0" w:color="auto"/>
            <w:left w:val="none" w:sz="0" w:space="0" w:color="auto"/>
            <w:bottom w:val="none" w:sz="0" w:space="0" w:color="auto"/>
            <w:right w:val="none" w:sz="0" w:space="0" w:color="auto"/>
          </w:divBdr>
        </w:div>
      </w:divsChild>
    </w:div>
    <w:div w:id="549151400">
      <w:bodyDiv w:val="1"/>
      <w:marLeft w:val="0"/>
      <w:marRight w:val="0"/>
      <w:marTop w:val="0"/>
      <w:marBottom w:val="0"/>
      <w:divBdr>
        <w:top w:val="none" w:sz="0" w:space="0" w:color="auto"/>
        <w:left w:val="none" w:sz="0" w:space="0" w:color="auto"/>
        <w:bottom w:val="none" w:sz="0" w:space="0" w:color="auto"/>
        <w:right w:val="none" w:sz="0" w:space="0" w:color="auto"/>
      </w:divBdr>
      <w:divsChild>
        <w:div w:id="497622874">
          <w:marLeft w:val="0"/>
          <w:marRight w:val="0"/>
          <w:marTop w:val="0"/>
          <w:marBottom w:val="0"/>
          <w:divBdr>
            <w:top w:val="none" w:sz="0" w:space="0" w:color="auto"/>
            <w:left w:val="none" w:sz="0" w:space="0" w:color="auto"/>
            <w:bottom w:val="none" w:sz="0" w:space="0" w:color="auto"/>
            <w:right w:val="none" w:sz="0" w:space="0" w:color="auto"/>
          </w:divBdr>
          <w:divsChild>
            <w:div w:id="1148085331">
              <w:marLeft w:val="0"/>
              <w:marRight w:val="0"/>
              <w:marTop w:val="0"/>
              <w:marBottom w:val="0"/>
              <w:divBdr>
                <w:top w:val="none" w:sz="0" w:space="0" w:color="auto"/>
                <w:left w:val="none" w:sz="0" w:space="0" w:color="auto"/>
                <w:bottom w:val="none" w:sz="0" w:space="0" w:color="auto"/>
                <w:right w:val="none" w:sz="0" w:space="0" w:color="auto"/>
              </w:divBdr>
            </w:div>
            <w:div w:id="1938370990">
              <w:marLeft w:val="0"/>
              <w:marRight w:val="0"/>
              <w:marTop w:val="0"/>
              <w:marBottom w:val="0"/>
              <w:divBdr>
                <w:top w:val="none" w:sz="0" w:space="0" w:color="auto"/>
                <w:left w:val="none" w:sz="0" w:space="0" w:color="auto"/>
                <w:bottom w:val="none" w:sz="0" w:space="0" w:color="auto"/>
                <w:right w:val="none" w:sz="0" w:space="0" w:color="auto"/>
              </w:divBdr>
            </w:div>
            <w:div w:id="129137097">
              <w:marLeft w:val="0"/>
              <w:marRight w:val="0"/>
              <w:marTop w:val="0"/>
              <w:marBottom w:val="0"/>
              <w:divBdr>
                <w:top w:val="none" w:sz="0" w:space="0" w:color="auto"/>
                <w:left w:val="none" w:sz="0" w:space="0" w:color="auto"/>
                <w:bottom w:val="none" w:sz="0" w:space="0" w:color="auto"/>
                <w:right w:val="none" w:sz="0" w:space="0" w:color="auto"/>
              </w:divBdr>
            </w:div>
            <w:div w:id="1119110665">
              <w:marLeft w:val="0"/>
              <w:marRight w:val="0"/>
              <w:marTop w:val="0"/>
              <w:marBottom w:val="0"/>
              <w:divBdr>
                <w:top w:val="none" w:sz="0" w:space="0" w:color="auto"/>
                <w:left w:val="none" w:sz="0" w:space="0" w:color="auto"/>
                <w:bottom w:val="none" w:sz="0" w:space="0" w:color="auto"/>
                <w:right w:val="none" w:sz="0" w:space="0" w:color="auto"/>
              </w:divBdr>
            </w:div>
            <w:div w:id="1977368288">
              <w:marLeft w:val="0"/>
              <w:marRight w:val="0"/>
              <w:marTop w:val="0"/>
              <w:marBottom w:val="0"/>
              <w:divBdr>
                <w:top w:val="none" w:sz="0" w:space="0" w:color="auto"/>
                <w:left w:val="none" w:sz="0" w:space="0" w:color="auto"/>
                <w:bottom w:val="none" w:sz="0" w:space="0" w:color="auto"/>
                <w:right w:val="none" w:sz="0" w:space="0" w:color="auto"/>
              </w:divBdr>
            </w:div>
            <w:div w:id="607279412">
              <w:marLeft w:val="0"/>
              <w:marRight w:val="0"/>
              <w:marTop w:val="0"/>
              <w:marBottom w:val="0"/>
              <w:divBdr>
                <w:top w:val="none" w:sz="0" w:space="0" w:color="auto"/>
                <w:left w:val="none" w:sz="0" w:space="0" w:color="auto"/>
                <w:bottom w:val="none" w:sz="0" w:space="0" w:color="auto"/>
                <w:right w:val="none" w:sz="0" w:space="0" w:color="auto"/>
              </w:divBdr>
            </w:div>
            <w:div w:id="1268582793">
              <w:marLeft w:val="0"/>
              <w:marRight w:val="0"/>
              <w:marTop w:val="0"/>
              <w:marBottom w:val="0"/>
              <w:divBdr>
                <w:top w:val="none" w:sz="0" w:space="0" w:color="auto"/>
                <w:left w:val="none" w:sz="0" w:space="0" w:color="auto"/>
                <w:bottom w:val="none" w:sz="0" w:space="0" w:color="auto"/>
                <w:right w:val="none" w:sz="0" w:space="0" w:color="auto"/>
              </w:divBdr>
            </w:div>
            <w:div w:id="1738551967">
              <w:marLeft w:val="0"/>
              <w:marRight w:val="0"/>
              <w:marTop w:val="0"/>
              <w:marBottom w:val="0"/>
              <w:divBdr>
                <w:top w:val="none" w:sz="0" w:space="0" w:color="auto"/>
                <w:left w:val="none" w:sz="0" w:space="0" w:color="auto"/>
                <w:bottom w:val="none" w:sz="0" w:space="0" w:color="auto"/>
                <w:right w:val="none" w:sz="0" w:space="0" w:color="auto"/>
              </w:divBdr>
            </w:div>
            <w:div w:id="508299915">
              <w:marLeft w:val="0"/>
              <w:marRight w:val="0"/>
              <w:marTop w:val="0"/>
              <w:marBottom w:val="0"/>
              <w:divBdr>
                <w:top w:val="none" w:sz="0" w:space="0" w:color="auto"/>
                <w:left w:val="none" w:sz="0" w:space="0" w:color="auto"/>
                <w:bottom w:val="none" w:sz="0" w:space="0" w:color="auto"/>
                <w:right w:val="none" w:sz="0" w:space="0" w:color="auto"/>
              </w:divBdr>
            </w:div>
            <w:div w:id="204954715">
              <w:marLeft w:val="0"/>
              <w:marRight w:val="0"/>
              <w:marTop w:val="0"/>
              <w:marBottom w:val="0"/>
              <w:divBdr>
                <w:top w:val="none" w:sz="0" w:space="0" w:color="auto"/>
                <w:left w:val="none" w:sz="0" w:space="0" w:color="auto"/>
                <w:bottom w:val="none" w:sz="0" w:space="0" w:color="auto"/>
                <w:right w:val="none" w:sz="0" w:space="0" w:color="auto"/>
              </w:divBdr>
            </w:div>
            <w:div w:id="595289302">
              <w:marLeft w:val="0"/>
              <w:marRight w:val="0"/>
              <w:marTop w:val="0"/>
              <w:marBottom w:val="0"/>
              <w:divBdr>
                <w:top w:val="none" w:sz="0" w:space="0" w:color="auto"/>
                <w:left w:val="none" w:sz="0" w:space="0" w:color="auto"/>
                <w:bottom w:val="none" w:sz="0" w:space="0" w:color="auto"/>
                <w:right w:val="none" w:sz="0" w:space="0" w:color="auto"/>
              </w:divBdr>
            </w:div>
          </w:divsChild>
        </w:div>
        <w:div w:id="1658848244">
          <w:marLeft w:val="0"/>
          <w:marRight w:val="0"/>
          <w:marTop w:val="0"/>
          <w:marBottom w:val="0"/>
          <w:divBdr>
            <w:top w:val="none" w:sz="0" w:space="0" w:color="auto"/>
            <w:left w:val="none" w:sz="0" w:space="0" w:color="auto"/>
            <w:bottom w:val="none" w:sz="0" w:space="0" w:color="auto"/>
            <w:right w:val="none" w:sz="0" w:space="0" w:color="auto"/>
          </w:divBdr>
        </w:div>
        <w:div w:id="667440042">
          <w:marLeft w:val="0"/>
          <w:marRight w:val="0"/>
          <w:marTop w:val="0"/>
          <w:marBottom w:val="0"/>
          <w:divBdr>
            <w:top w:val="none" w:sz="0" w:space="0" w:color="auto"/>
            <w:left w:val="none" w:sz="0" w:space="0" w:color="auto"/>
            <w:bottom w:val="none" w:sz="0" w:space="0" w:color="auto"/>
            <w:right w:val="none" w:sz="0" w:space="0" w:color="auto"/>
          </w:divBdr>
        </w:div>
        <w:div w:id="1036662488">
          <w:marLeft w:val="0"/>
          <w:marRight w:val="0"/>
          <w:marTop w:val="0"/>
          <w:marBottom w:val="0"/>
          <w:divBdr>
            <w:top w:val="none" w:sz="0" w:space="0" w:color="auto"/>
            <w:left w:val="none" w:sz="0" w:space="0" w:color="auto"/>
            <w:bottom w:val="none" w:sz="0" w:space="0" w:color="auto"/>
            <w:right w:val="none" w:sz="0" w:space="0" w:color="auto"/>
          </w:divBdr>
        </w:div>
      </w:divsChild>
    </w:div>
    <w:div w:id="601187974">
      <w:bodyDiv w:val="1"/>
      <w:marLeft w:val="0"/>
      <w:marRight w:val="0"/>
      <w:marTop w:val="0"/>
      <w:marBottom w:val="0"/>
      <w:divBdr>
        <w:top w:val="none" w:sz="0" w:space="0" w:color="auto"/>
        <w:left w:val="none" w:sz="0" w:space="0" w:color="auto"/>
        <w:bottom w:val="none" w:sz="0" w:space="0" w:color="auto"/>
        <w:right w:val="none" w:sz="0" w:space="0" w:color="auto"/>
      </w:divBdr>
    </w:div>
    <w:div w:id="804276632">
      <w:bodyDiv w:val="1"/>
      <w:marLeft w:val="0"/>
      <w:marRight w:val="0"/>
      <w:marTop w:val="0"/>
      <w:marBottom w:val="0"/>
      <w:divBdr>
        <w:top w:val="none" w:sz="0" w:space="0" w:color="auto"/>
        <w:left w:val="none" w:sz="0" w:space="0" w:color="auto"/>
        <w:bottom w:val="none" w:sz="0" w:space="0" w:color="auto"/>
        <w:right w:val="none" w:sz="0" w:space="0" w:color="auto"/>
      </w:divBdr>
      <w:divsChild>
        <w:div w:id="269554757">
          <w:marLeft w:val="0"/>
          <w:marRight w:val="0"/>
          <w:marTop w:val="0"/>
          <w:marBottom w:val="0"/>
          <w:divBdr>
            <w:top w:val="none" w:sz="0" w:space="0" w:color="auto"/>
            <w:left w:val="none" w:sz="0" w:space="0" w:color="auto"/>
            <w:bottom w:val="none" w:sz="0" w:space="0" w:color="auto"/>
            <w:right w:val="none" w:sz="0" w:space="0" w:color="auto"/>
          </w:divBdr>
          <w:divsChild>
            <w:div w:id="1949001067">
              <w:marLeft w:val="0"/>
              <w:marRight w:val="0"/>
              <w:marTop w:val="0"/>
              <w:marBottom w:val="0"/>
              <w:divBdr>
                <w:top w:val="none" w:sz="0" w:space="0" w:color="auto"/>
                <w:left w:val="none" w:sz="0" w:space="0" w:color="auto"/>
                <w:bottom w:val="none" w:sz="0" w:space="0" w:color="auto"/>
                <w:right w:val="none" w:sz="0" w:space="0" w:color="auto"/>
              </w:divBdr>
            </w:div>
            <w:div w:id="1399093887">
              <w:marLeft w:val="0"/>
              <w:marRight w:val="0"/>
              <w:marTop w:val="0"/>
              <w:marBottom w:val="0"/>
              <w:divBdr>
                <w:top w:val="none" w:sz="0" w:space="0" w:color="auto"/>
                <w:left w:val="none" w:sz="0" w:space="0" w:color="auto"/>
                <w:bottom w:val="none" w:sz="0" w:space="0" w:color="auto"/>
                <w:right w:val="none" w:sz="0" w:space="0" w:color="auto"/>
              </w:divBdr>
            </w:div>
            <w:div w:id="1964923680">
              <w:marLeft w:val="0"/>
              <w:marRight w:val="0"/>
              <w:marTop w:val="0"/>
              <w:marBottom w:val="0"/>
              <w:divBdr>
                <w:top w:val="none" w:sz="0" w:space="0" w:color="auto"/>
                <w:left w:val="none" w:sz="0" w:space="0" w:color="auto"/>
                <w:bottom w:val="none" w:sz="0" w:space="0" w:color="auto"/>
                <w:right w:val="none" w:sz="0" w:space="0" w:color="auto"/>
              </w:divBdr>
            </w:div>
            <w:div w:id="2002351533">
              <w:marLeft w:val="0"/>
              <w:marRight w:val="0"/>
              <w:marTop w:val="0"/>
              <w:marBottom w:val="0"/>
              <w:divBdr>
                <w:top w:val="none" w:sz="0" w:space="0" w:color="auto"/>
                <w:left w:val="none" w:sz="0" w:space="0" w:color="auto"/>
                <w:bottom w:val="none" w:sz="0" w:space="0" w:color="auto"/>
                <w:right w:val="none" w:sz="0" w:space="0" w:color="auto"/>
              </w:divBdr>
            </w:div>
            <w:div w:id="689381384">
              <w:marLeft w:val="0"/>
              <w:marRight w:val="0"/>
              <w:marTop w:val="0"/>
              <w:marBottom w:val="0"/>
              <w:divBdr>
                <w:top w:val="none" w:sz="0" w:space="0" w:color="auto"/>
                <w:left w:val="none" w:sz="0" w:space="0" w:color="auto"/>
                <w:bottom w:val="none" w:sz="0" w:space="0" w:color="auto"/>
                <w:right w:val="none" w:sz="0" w:space="0" w:color="auto"/>
              </w:divBdr>
            </w:div>
            <w:div w:id="1608581322">
              <w:marLeft w:val="0"/>
              <w:marRight w:val="0"/>
              <w:marTop w:val="0"/>
              <w:marBottom w:val="0"/>
              <w:divBdr>
                <w:top w:val="none" w:sz="0" w:space="0" w:color="auto"/>
                <w:left w:val="none" w:sz="0" w:space="0" w:color="auto"/>
                <w:bottom w:val="none" w:sz="0" w:space="0" w:color="auto"/>
                <w:right w:val="none" w:sz="0" w:space="0" w:color="auto"/>
              </w:divBdr>
            </w:div>
            <w:div w:id="1161197242">
              <w:marLeft w:val="0"/>
              <w:marRight w:val="0"/>
              <w:marTop w:val="0"/>
              <w:marBottom w:val="0"/>
              <w:divBdr>
                <w:top w:val="none" w:sz="0" w:space="0" w:color="auto"/>
                <w:left w:val="none" w:sz="0" w:space="0" w:color="auto"/>
                <w:bottom w:val="none" w:sz="0" w:space="0" w:color="auto"/>
                <w:right w:val="none" w:sz="0" w:space="0" w:color="auto"/>
              </w:divBdr>
            </w:div>
            <w:div w:id="1906405562">
              <w:marLeft w:val="0"/>
              <w:marRight w:val="0"/>
              <w:marTop w:val="0"/>
              <w:marBottom w:val="0"/>
              <w:divBdr>
                <w:top w:val="none" w:sz="0" w:space="0" w:color="auto"/>
                <w:left w:val="none" w:sz="0" w:space="0" w:color="auto"/>
                <w:bottom w:val="none" w:sz="0" w:space="0" w:color="auto"/>
                <w:right w:val="none" w:sz="0" w:space="0" w:color="auto"/>
              </w:divBdr>
            </w:div>
            <w:div w:id="1025905212">
              <w:marLeft w:val="0"/>
              <w:marRight w:val="0"/>
              <w:marTop w:val="0"/>
              <w:marBottom w:val="0"/>
              <w:divBdr>
                <w:top w:val="none" w:sz="0" w:space="0" w:color="auto"/>
                <w:left w:val="none" w:sz="0" w:space="0" w:color="auto"/>
                <w:bottom w:val="none" w:sz="0" w:space="0" w:color="auto"/>
                <w:right w:val="none" w:sz="0" w:space="0" w:color="auto"/>
              </w:divBdr>
            </w:div>
            <w:div w:id="224680168">
              <w:marLeft w:val="0"/>
              <w:marRight w:val="0"/>
              <w:marTop w:val="0"/>
              <w:marBottom w:val="0"/>
              <w:divBdr>
                <w:top w:val="none" w:sz="0" w:space="0" w:color="auto"/>
                <w:left w:val="none" w:sz="0" w:space="0" w:color="auto"/>
                <w:bottom w:val="none" w:sz="0" w:space="0" w:color="auto"/>
                <w:right w:val="none" w:sz="0" w:space="0" w:color="auto"/>
              </w:divBdr>
            </w:div>
            <w:div w:id="1302033127">
              <w:marLeft w:val="0"/>
              <w:marRight w:val="0"/>
              <w:marTop w:val="0"/>
              <w:marBottom w:val="0"/>
              <w:divBdr>
                <w:top w:val="none" w:sz="0" w:space="0" w:color="auto"/>
                <w:left w:val="none" w:sz="0" w:space="0" w:color="auto"/>
                <w:bottom w:val="none" w:sz="0" w:space="0" w:color="auto"/>
                <w:right w:val="none" w:sz="0" w:space="0" w:color="auto"/>
              </w:divBdr>
            </w:div>
            <w:div w:id="633095153">
              <w:marLeft w:val="0"/>
              <w:marRight w:val="0"/>
              <w:marTop w:val="0"/>
              <w:marBottom w:val="0"/>
              <w:divBdr>
                <w:top w:val="none" w:sz="0" w:space="0" w:color="auto"/>
                <w:left w:val="none" w:sz="0" w:space="0" w:color="auto"/>
                <w:bottom w:val="none" w:sz="0" w:space="0" w:color="auto"/>
                <w:right w:val="none" w:sz="0" w:space="0" w:color="auto"/>
              </w:divBdr>
            </w:div>
            <w:div w:id="398285724">
              <w:marLeft w:val="0"/>
              <w:marRight w:val="0"/>
              <w:marTop w:val="0"/>
              <w:marBottom w:val="0"/>
              <w:divBdr>
                <w:top w:val="none" w:sz="0" w:space="0" w:color="auto"/>
                <w:left w:val="none" w:sz="0" w:space="0" w:color="auto"/>
                <w:bottom w:val="none" w:sz="0" w:space="0" w:color="auto"/>
                <w:right w:val="none" w:sz="0" w:space="0" w:color="auto"/>
              </w:divBdr>
            </w:div>
          </w:divsChild>
        </w:div>
        <w:div w:id="598761151">
          <w:marLeft w:val="0"/>
          <w:marRight w:val="0"/>
          <w:marTop w:val="0"/>
          <w:marBottom w:val="0"/>
          <w:divBdr>
            <w:top w:val="none" w:sz="0" w:space="0" w:color="auto"/>
            <w:left w:val="none" w:sz="0" w:space="0" w:color="auto"/>
            <w:bottom w:val="none" w:sz="0" w:space="0" w:color="auto"/>
            <w:right w:val="none" w:sz="0" w:space="0" w:color="auto"/>
          </w:divBdr>
        </w:div>
        <w:div w:id="1327634255">
          <w:marLeft w:val="0"/>
          <w:marRight w:val="0"/>
          <w:marTop w:val="0"/>
          <w:marBottom w:val="0"/>
          <w:divBdr>
            <w:top w:val="none" w:sz="0" w:space="0" w:color="auto"/>
            <w:left w:val="none" w:sz="0" w:space="0" w:color="auto"/>
            <w:bottom w:val="none" w:sz="0" w:space="0" w:color="auto"/>
            <w:right w:val="none" w:sz="0" w:space="0" w:color="auto"/>
          </w:divBdr>
          <w:divsChild>
            <w:div w:id="1598637718">
              <w:marLeft w:val="0"/>
              <w:marRight w:val="0"/>
              <w:marTop w:val="0"/>
              <w:marBottom w:val="0"/>
              <w:divBdr>
                <w:top w:val="none" w:sz="0" w:space="0" w:color="auto"/>
                <w:left w:val="none" w:sz="0" w:space="0" w:color="auto"/>
                <w:bottom w:val="none" w:sz="0" w:space="0" w:color="auto"/>
                <w:right w:val="none" w:sz="0" w:space="0" w:color="auto"/>
              </w:divBdr>
            </w:div>
            <w:div w:id="14713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6696">
      <w:bodyDiv w:val="1"/>
      <w:marLeft w:val="0"/>
      <w:marRight w:val="0"/>
      <w:marTop w:val="0"/>
      <w:marBottom w:val="0"/>
      <w:divBdr>
        <w:top w:val="none" w:sz="0" w:space="0" w:color="auto"/>
        <w:left w:val="none" w:sz="0" w:space="0" w:color="auto"/>
        <w:bottom w:val="none" w:sz="0" w:space="0" w:color="auto"/>
        <w:right w:val="none" w:sz="0" w:space="0" w:color="auto"/>
      </w:divBdr>
      <w:divsChild>
        <w:div w:id="2124644152">
          <w:marLeft w:val="0"/>
          <w:marRight w:val="0"/>
          <w:marTop w:val="0"/>
          <w:marBottom w:val="0"/>
          <w:divBdr>
            <w:top w:val="none" w:sz="0" w:space="0" w:color="auto"/>
            <w:left w:val="none" w:sz="0" w:space="0" w:color="auto"/>
            <w:bottom w:val="none" w:sz="0" w:space="0" w:color="auto"/>
            <w:right w:val="none" w:sz="0" w:space="0" w:color="auto"/>
          </w:divBdr>
        </w:div>
      </w:divsChild>
    </w:div>
    <w:div w:id="1123236227">
      <w:bodyDiv w:val="1"/>
      <w:marLeft w:val="0"/>
      <w:marRight w:val="0"/>
      <w:marTop w:val="0"/>
      <w:marBottom w:val="0"/>
      <w:divBdr>
        <w:top w:val="none" w:sz="0" w:space="0" w:color="auto"/>
        <w:left w:val="none" w:sz="0" w:space="0" w:color="auto"/>
        <w:bottom w:val="none" w:sz="0" w:space="0" w:color="auto"/>
        <w:right w:val="none" w:sz="0" w:space="0" w:color="auto"/>
      </w:divBdr>
      <w:divsChild>
        <w:div w:id="606043944">
          <w:marLeft w:val="0"/>
          <w:marRight w:val="0"/>
          <w:marTop w:val="0"/>
          <w:marBottom w:val="0"/>
          <w:divBdr>
            <w:top w:val="none" w:sz="0" w:space="0" w:color="auto"/>
            <w:left w:val="none" w:sz="0" w:space="0" w:color="auto"/>
            <w:bottom w:val="none" w:sz="0" w:space="0" w:color="auto"/>
            <w:right w:val="none" w:sz="0" w:space="0" w:color="auto"/>
          </w:divBdr>
          <w:divsChild>
            <w:div w:id="263345209">
              <w:marLeft w:val="0"/>
              <w:marRight w:val="0"/>
              <w:marTop w:val="0"/>
              <w:marBottom w:val="291"/>
              <w:divBdr>
                <w:top w:val="none" w:sz="0" w:space="0" w:color="auto"/>
                <w:left w:val="none" w:sz="0" w:space="0" w:color="auto"/>
                <w:bottom w:val="none" w:sz="0" w:space="0" w:color="auto"/>
                <w:right w:val="none" w:sz="0" w:space="0" w:color="auto"/>
              </w:divBdr>
            </w:div>
          </w:divsChild>
        </w:div>
        <w:div w:id="1563369821">
          <w:marLeft w:val="0"/>
          <w:marRight w:val="0"/>
          <w:marTop w:val="0"/>
          <w:marBottom w:val="0"/>
          <w:divBdr>
            <w:top w:val="none" w:sz="0" w:space="0" w:color="auto"/>
            <w:left w:val="none" w:sz="0" w:space="0" w:color="auto"/>
            <w:bottom w:val="none" w:sz="0" w:space="0" w:color="auto"/>
            <w:right w:val="none" w:sz="0" w:space="0" w:color="auto"/>
          </w:divBdr>
          <w:divsChild>
            <w:div w:id="1609386664">
              <w:marLeft w:val="0"/>
              <w:marRight w:val="0"/>
              <w:marTop w:val="0"/>
              <w:marBottom w:val="0"/>
              <w:divBdr>
                <w:top w:val="none" w:sz="0" w:space="0" w:color="auto"/>
                <w:left w:val="none" w:sz="0" w:space="0" w:color="auto"/>
                <w:bottom w:val="none" w:sz="0" w:space="0" w:color="auto"/>
                <w:right w:val="none" w:sz="0" w:space="0" w:color="auto"/>
              </w:divBdr>
            </w:div>
            <w:div w:id="937521435">
              <w:marLeft w:val="0"/>
              <w:marRight w:val="0"/>
              <w:marTop w:val="0"/>
              <w:marBottom w:val="0"/>
              <w:divBdr>
                <w:top w:val="none" w:sz="0" w:space="0" w:color="auto"/>
                <w:left w:val="none" w:sz="0" w:space="0" w:color="auto"/>
                <w:bottom w:val="none" w:sz="0" w:space="0" w:color="auto"/>
                <w:right w:val="none" w:sz="0" w:space="0" w:color="auto"/>
              </w:divBdr>
            </w:div>
            <w:div w:id="827213950">
              <w:marLeft w:val="0"/>
              <w:marRight w:val="0"/>
              <w:marTop w:val="0"/>
              <w:marBottom w:val="0"/>
              <w:divBdr>
                <w:top w:val="none" w:sz="0" w:space="0" w:color="auto"/>
                <w:left w:val="none" w:sz="0" w:space="0" w:color="auto"/>
                <w:bottom w:val="none" w:sz="0" w:space="0" w:color="auto"/>
                <w:right w:val="none" w:sz="0" w:space="0" w:color="auto"/>
              </w:divBdr>
            </w:div>
            <w:div w:id="697895682">
              <w:marLeft w:val="0"/>
              <w:marRight w:val="0"/>
              <w:marTop w:val="0"/>
              <w:marBottom w:val="0"/>
              <w:divBdr>
                <w:top w:val="none" w:sz="0" w:space="0" w:color="auto"/>
                <w:left w:val="none" w:sz="0" w:space="0" w:color="auto"/>
                <w:bottom w:val="none" w:sz="0" w:space="0" w:color="auto"/>
                <w:right w:val="none" w:sz="0" w:space="0" w:color="auto"/>
              </w:divBdr>
            </w:div>
          </w:divsChild>
        </w:div>
        <w:div w:id="2132240690">
          <w:marLeft w:val="0"/>
          <w:marRight w:val="0"/>
          <w:marTop w:val="0"/>
          <w:marBottom w:val="0"/>
          <w:divBdr>
            <w:top w:val="none" w:sz="0" w:space="0" w:color="auto"/>
            <w:left w:val="none" w:sz="0" w:space="0" w:color="auto"/>
            <w:bottom w:val="none" w:sz="0" w:space="0" w:color="auto"/>
            <w:right w:val="none" w:sz="0" w:space="0" w:color="auto"/>
          </w:divBdr>
        </w:div>
        <w:div w:id="1485467043">
          <w:marLeft w:val="0"/>
          <w:marRight w:val="0"/>
          <w:marTop w:val="0"/>
          <w:marBottom w:val="0"/>
          <w:divBdr>
            <w:top w:val="none" w:sz="0" w:space="0" w:color="auto"/>
            <w:left w:val="none" w:sz="0" w:space="0" w:color="auto"/>
            <w:bottom w:val="none" w:sz="0" w:space="0" w:color="auto"/>
            <w:right w:val="none" w:sz="0" w:space="0" w:color="auto"/>
          </w:divBdr>
        </w:div>
        <w:div w:id="481192027">
          <w:marLeft w:val="0"/>
          <w:marRight w:val="0"/>
          <w:marTop w:val="0"/>
          <w:marBottom w:val="0"/>
          <w:divBdr>
            <w:top w:val="none" w:sz="0" w:space="0" w:color="auto"/>
            <w:left w:val="none" w:sz="0" w:space="0" w:color="auto"/>
            <w:bottom w:val="none" w:sz="0" w:space="0" w:color="auto"/>
            <w:right w:val="none" w:sz="0" w:space="0" w:color="auto"/>
          </w:divBdr>
        </w:div>
        <w:div w:id="64107703">
          <w:marLeft w:val="0"/>
          <w:marRight w:val="0"/>
          <w:marTop w:val="0"/>
          <w:marBottom w:val="0"/>
          <w:divBdr>
            <w:top w:val="none" w:sz="0" w:space="0" w:color="auto"/>
            <w:left w:val="none" w:sz="0" w:space="0" w:color="auto"/>
            <w:bottom w:val="none" w:sz="0" w:space="0" w:color="auto"/>
            <w:right w:val="none" w:sz="0" w:space="0" w:color="auto"/>
          </w:divBdr>
          <w:divsChild>
            <w:div w:id="615719555">
              <w:marLeft w:val="0"/>
              <w:marRight w:val="0"/>
              <w:marTop w:val="0"/>
              <w:marBottom w:val="291"/>
              <w:divBdr>
                <w:top w:val="none" w:sz="0" w:space="0" w:color="auto"/>
                <w:left w:val="none" w:sz="0" w:space="0" w:color="auto"/>
                <w:bottom w:val="none" w:sz="0" w:space="0" w:color="auto"/>
                <w:right w:val="none" w:sz="0" w:space="0" w:color="auto"/>
              </w:divBdr>
            </w:div>
          </w:divsChild>
        </w:div>
        <w:div w:id="2039888382">
          <w:marLeft w:val="0"/>
          <w:marRight w:val="0"/>
          <w:marTop w:val="0"/>
          <w:marBottom w:val="0"/>
          <w:divBdr>
            <w:top w:val="none" w:sz="0" w:space="0" w:color="auto"/>
            <w:left w:val="none" w:sz="0" w:space="0" w:color="auto"/>
            <w:bottom w:val="none" w:sz="0" w:space="0" w:color="auto"/>
            <w:right w:val="none" w:sz="0" w:space="0" w:color="auto"/>
          </w:divBdr>
        </w:div>
        <w:div w:id="1046029686">
          <w:marLeft w:val="0"/>
          <w:marRight w:val="0"/>
          <w:marTop w:val="0"/>
          <w:marBottom w:val="0"/>
          <w:divBdr>
            <w:top w:val="none" w:sz="0" w:space="0" w:color="auto"/>
            <w:left w:val="none" w:sz="0" w:space="0" w:color="auto"/>
            <w:bottom w:val="none" w:sz="0" w:space="0" w:color="auto"/>
            <w:right w:val="none" w:sz="0" w:space="0" w:color="auto"/>
          </w:divBdr>
          <w:divsChild>
            <w:div w:id="1276210632">
              <w:marLeft w:val="0"/>
              <w:marRight w:val="0"/>
              <w:marTop w:val="0"/>
              <w:marBottom w:val="291"/>
              <w:divBdr>
                <w:top w:val="none" w:sz="0" w:space="0" w:color="auto"/>
                <w:left w:val="none" w:sz="0" w:space="0" w:color="auto"/>
                <w:bottom w:val="none" w:sz="0" w:space="0" w:color="auto"/>
                <w:right w:val="none" w:sz="0" w:space="0" w:color="auto"/>
              </w:divBdr>
            </w:div>
          </w:divsChild>
        </w:div>
        <w:div w:id="1527058344">
          <w:marLeft w:val="0"/>
          <w:marRight w:val="0"/>
          <w:marTop w:val="0"/>
          <w:marBottom w:val="0"/>
          <w:divBdr>
            <w:top w:val="none" w:sz="0" w:space="0" w:color="auto"/>
            <w:left w:val="none" w:sz="0" w:space="0" w:color="auto"/>
            <w:bottom w:val="none" w:sz="0" w:space="0" w:color="auto"/>
            <w:right w:val="none" w:sz="0" w:space="0" w:color="auto"/>
          </w:divBdr>
          <w:divsChild>
            <w:div w:id="631444801">
              <w:marLeft w:val="0"/>
              <w:marRight w:val="0"/>
              <w:marTop w:val="0"/>
              <w:marBottom w:val="291"/>
              <w:divBdr>
                <w:top w:val="none" w:sz="0" w:space="0" w:color="auto"/>
                <w:left w:val="none" w:sz="0" w:space="0" w:color="auto"/>
                <w:bottom w:val="none" w:sz="0" w:space="0" w:color="auto"/>
                <w:right w:val="none" w:sz="0" w:space="0" w:color="auto"/>
              </w:divBdr>
            </w:div>
          </w:divsChild>
        </w:div>
        <w:div w:id="339312369">
          <w:marLeft w:val="0"/>
          <w:marRight w:val="0"/>
          <w:marTop w:val="0"/>
          <w:marBottom w:val="0"/>
          <w:divBdr>
            <w:top w:val="none" w:sz="0" w:space="0" w:color="auto"/>
            <w:left w:val="none" w:sz="0" w:space="0" w:color="auto"/>
            <w:bottom w:val="none" w:sz="0" w:space="0" w:color="auto"/>
            <w:right w:val="none" w:sz="0" w:space="0" w:color="auto"/>
          </w:divBdr>
          <w:divsChild>
            <w:div w:id="811606119">
              <w:marLeft w:val="0"/>
              <w:marRight w:val="0"/>
              <w:marTop w:val="0"/>
              <w:marBottom w:val="291"/>
              <w:divBdr>
                <w:top w:val="none" w:sz="0" w:space="0" w:color="auto"/>
                <w:left w:val="none" w:sz="0" w:space="0" w:color="auto"/>
                <w:bottom w:val="none" w:sz="0" w:space="0" w:color="auto"/>
                <w:right w:val="none" w:sz="0" w:space="0" w:color="auto"/>
              </w:divBdr>
            </w:div>
          </w:divsChild>
        </w:div>
        <w:div w:id="26834223">
          <w:marLeft w:val="0"/>
          <w:marRight w:val="0"/>
          <w:marTop w:val="0"/>
          <w:marBottom w:val="0"/>
          <w:divBdr>
            <w:top w:val="none" w:sz="0" w:space="0" w:color="auto"/>
            <w:left w:val="none" w:sz="0" w:space="0" w:color="auto"/>
            <w:bottom w:val="none" w:sz="0" w:space="0" w:color="auto"/>
            <w:right w:val="none" w:sz="0" w:space="0" w:color="auto"/>
          </w:divBdr>
        </w:div>
        <w:div w:id="1107115382">
          <w:marLeft w:val="0"/>
          <w:marRight w:val="0"/>
          <w:marTop w:val="0"/>
          <w:marBottom w:val="0"/>
          <w:divBdr>
            <w:top w:val="none" w:sz="0" w:space="0" w:color="auto"/>
            <w:left w:val="none" w:sz="0" w:space="0" w:color="auto"/>
            <w:bottom w:val="none" w:sz="0" w:space="0" w:color="auto"/>
            <w:right w:val="none" w:sz="0" w:space="0" w:color="auto"/>
          </w:divBdr>
        </w:div>
        <w:div w:id="644705938">
          <w:marLeft w:val="0"/>
          <w:marRight w:val="0"/>
          <w:marTop w:val="0"/>
          <w:marBottom w:val="0"/>
          <w:divBdr>
            <w:top w:val="none" w:sz="0" w:space="0" w:color="auto"/>
            <w:left w:val="none" w:sz="0" w:space="0" w:color="auto"/>
            <w:bottom w:val="none" w:sz="0" w:space="0" w:color="auto"/>
            <w:right w:val="none" w:sz="0" w:space="0" w:color="auto"/>
          </w:divBdr>
          <w:divsChild>
            <w:div w:id="1848061706">
              <w:marLeft w:val="0"/>
              <w:marRight w:val="0"/>
              <w:marTop w:val="0"/>
              <w:marBottom w:val="291"/>
              <w:divBdr>
                <w:top w:val="none" w:sz="0" w:space="0" w:color="auto"/>
                <w:left w:val="none" w:sz="0" w:space="0" w:color="auto"/>
                <w:bottom w:val="none" w:sz="0" w:space="0" w:color="auto"/>
                <w:right w:val="none" w:sz="0" w:space="0" w:color="auto"/>
              </w:divBdr>
            </w:div>
          </w:divsChild>
        </w:div>
        <w:div w:id="156657413">
          <w:marLeft w:val="0"/>
          <w:marRight w:val="0"/>
          <w:marTop w:val="0"/>
          <w:marBottom w:val="0"/>
          <w:divBdr>
            <w:top w:val="none" w:sz="0" w:space="0" w:color="auto"/>
            <w:left w:val="none" w:sz="0" w:space="0" w:color="auto"/>
            <w:bottom w:val="none" w:sz="0" w:space="0" w:color="auto"/>
            <w:right w:val="none" w:sz="0" w:space="0" w:color="auto"/>
          </w:divBdr>
        </w:div>
        <w:div w:id="712998033">
          <w:marLeft w:val="0"/>
          <w:marRight w:val="0"/>
          <w:marTop w:val="0"/>
          <w:marBottom w:val="0"/>
          <w:divBdr>
            <w:top w:val="none" w:sz="0" w:space="0" w:color="auto"/>
            <w:left w:val="none" w:sz="0" w:space="0" w:color="auto"/>
            <w:bottom w:val="none" w:sz="0" w:space="0" w:color="auto"/>
            <w:right w:val="none" w:sz="0" w:space="0" w:color="auto"/>
          </w:divBdr>
          <w:divsChild>
            <w:div w:id="1563174569">
              <w:marLeft w:val="0"/>
              <w:marRight w:val="0"/>
              <w:marTop w:val="0"/>
              <w:marBottom w:val="291"/>
              <w:divBdr>
                <w:top w:val="none" w:sz="0" w:space="0" w:color="auto"/>
                <w:left w:val="none" w:sz="0" w:space="0" w:color="auto"/>
                <w:bottom w:val="none" w:sz="0" w:space="0" w:color="auto"/>
                <w:right w:val="none" w:sz="0" w:space="0" w:color="auto"/>
              </w:divBdr>
            </w:div>
          </w:divsChild>
        </w:div>
        <w:div w:id="1886916168">
          <w:marLeft w:val="0"/>
          <w:marRight w:val="0"/>
          <w:marTop w:val="0"/>
          <w:marBottom w:val="0"/>
          <w:divBdr>
            <w:top w:val="none" w:sz="0" w:space="0" w:color="auto"/>
            <w:left w:val="none" w:sz="0" w:space="0" w:color="auto"/>
            <w:bottom w:val="none" w:sz="0" w:space="0" w:color="auto"/>
            <w:right w:val="none" w:sz="0" w:space="0" w:color="auto"/>
          </w:divBdr>
        </w:div>
        <w:div w:id="1836261016">
          <w:marLeft w:val="0"/>
          <w:marRight w:val="0"/>
          <w:marTop w:val="0"/>
          <w:marBottom w:val="0"/>
          <w:divBdr>
            <w:top w:val="none" w:sz="0" w:space="0" w:color="auto"/>
            <w:left w:val="none" w:sz="0" w:space="0" w:color="auto"/>
            <w:bottom w:val="none" w:sz="0" w:space="0" w:color="auto"/>
            <w:right w:val="none" w:sz="0" w:space="0" w:color="auto"/>
          </w:divBdr>
          <w:divsChild>
            <w:div w:id="2137218247">
              <w:marLeft w:val="0"/>
              <w:marRight w:val="0"/>
              <w:marTop w:val="0"/>
              <w:marBottom w:val="291"/>
              <w:divBdr>
                <w:top w:val="none" w:sz="0" w:space="0" w:color="auto"/>
                <w:left w:val="none" w:sz="0" w:space="0" w:color="auto"/>
                <w:bottom w:val="none" w:sz="0" w:space="0" w:color="auto"/>
                <w:right w:val="none" w:sz="0" w:space="0" w:color="auto"/>
              </w:divBdr>
            </w:div>
          </w:divsChild>
        </w:div>
        <w:div w:id="727067980">
          <w:marLeft w:val="0"/>
          <w:marRight w:val="0"/>
          <w:marTop w:val="0"/>
          <w:marBottom w:val="0"/>
          <w:divBdr>
            <w:top w:val="none" w:sz="0" w:space="0" w:color="auto"/>
            <w:left w:val="none" w:sz="0" w:space="0" w:color="auto"/>
            <w:bottom w:val="none" w:sz="0" w:space="0" w:color="auto"/>
            <w:right w:val="none" w:sz="0" w:space="0" w:color="auto"/>
          </w:divBdr>
          <w:divsChild>
            <w:div w:id="769013788">
              <w:marLeft w:val="0"/>
              <w:marRight w:val="0"/>
              <w:marTop w:val="0"/>
              <w:marBottom w:val="291"/>
              <w:divBdr>
                <w:top w:val="none" w:sz="0" w:space="0" w:color="auto"/>
                <w:left w:val="none" w:sz="0" w:space="0" w:color="auto"/>
                <w:bottom w:val="none" w:sz="0" w:space="0" w:color="auto"/>
                <w:right w:val="none" w:sz="0" w:space="0" w:color="auto"/>
              </w:divBdr>
            </w:div>
          </w:divsChild>
        </w:div>
      </w:divsChild>
    </w:div>
    <w:div w:id="1361011253">
      <w:bodyDiv w:val="1"/>
      <w:marLeft w:val="0"/>
      <w:marRight w:val="0"/>
      <w:marTop w:val="0"/>
      <w:marBottom w:val="0"/>
      <w:divBdr>
        <w:top w:val="none" w:sz="0" w:space="0" w:color="auto"/>
        <w:left w:val="none" w:sz="0" w:space="0" w:color="auto"/>
        <w:bottom w:val="none" w:sz="0" w:space="0" w:color="auto"/>
        <w:right w:val="none" w:sz="0" w:space="0" w:color="auto"/>
      </w:divBdr>
      <w:divsChild>
        <w:div w:id="1453086393">
          <w:marLeft w:val="0"/>
          <w:marRight w:val="0"/>
          <w:marTop w:val="0"/>
          <w:marBottom w:val="0"/>
          <w:divBdr>
            <w:top w:val="none" w:sz="0" w:space="0" w:color="auto"/>
            <w:left w:val="none" w:sz="0" w:space="0" w:color="auto"/>
            <w:bottom w:val="none" w:sz="0" w:space="0" w:color="auto"/>
            <w:right w:val="none" w:sz="0" w:space="0" w:color="auto"/>
          </w:divBdr>
        </w:div>
        <w:div w:id="115762539">
          <w:marLeft w:val="0"/>
          <w:marRight w:val="0"/>
          <w:marTop w:val="0"/>
          <w:marBottom w:val="0"/>
          <w:divBdr>
            <w:top w:val="none" w:sz="0" w:space="0" w:color="auto"/>
            <w:left w:val="none" w:sz="0" w:space="0" w:color="auto"/>
            <w:bottom w:val="none" w:sz="0" w:space="0" w:color="auto"/>
            <w:right w:val="none" w:sz="0" w:space="0" w:color="auto"/>
          </w:divBdr>
        </w:div>
      </w:divsChild>
    </w:div>
    <w:div w:id="1554542483">
      <w:bodyDiv w:val="1"/>
      <w:marLeft w:val="0"/>
      <w:marRight w:val="0"/>
      <w:marTop w:val="0"/>
      <w:marBottom w:val="0"/>
      <w:divBdr>
        <w:top w:val="none" w:sz="0" w:space="0" w:color="auto"/>
        <w:left w:val="none" w:sz="0" w:space="0" w:color="auto"/>
        <w:bottom w:val="none" w:sz="0" w:space="0" w:color="auto"/>
        <w:right w:val="none" w:sz="0" w:space="0" w:color="auto"/>
      </w:divBdr>
      <w:divsChild>
        <w:div w:id="138957685">
          <w:marLeft w:val="0"/>
          <w:marRight w:val="0"/>
          <w:marTop w:val="0"/>
          <w:marBottom w:val="0"/>
          <w:divBdr>
            <w:top w:val="none" w:sz="0" w:space="0" w:color="auto"/>
            <w:left w:val="none" w:sz="0" w:space="0" w:color="auto"/>
            <w:bottom w:val="none" w:sz="0" w:space="0" w:color="auto"/>
            <w:right w:val="none" w:sz="0" w:space="0" w:color="auto"/>
          </w:divBdr>
        </w:div>
        <w:div w:id="1590777210">
          <w:marLeft w:val="0"/>
          <w:marRight w:val="0"/>
          <w:marTop w:val="0"/>
          <w:marBottom w:val="0"/>
          <w:divBdr>
            <w:top w:val="none" w:sz="0" w:space="0" w:color="auto"/>
            <w:left w:val="none" w:sz="0" w:space="0" w:color="auto"/>
            <w:bottom w:val="none" w:sz="0" w:space="0" w:color="auto"/>
            <w:right w:val="none" w:sz="0" w:space="0" w:color="auto"/>
          </w:divBdr>
        </w:div>
      </w:divsChild>
    </w:div>
    <w:div w:id="1780565348">
      <w:bodyDiv w:val="1"/>
      <w:marLeft w:val="0"/>
      <w:marRight w:val="0"/>
      <w:marTop w:val="0"/>
      <w:marBottom w:val="0"/>
      <w:divBdr>
        <w:top w:val="none" w:sz="0" w:space="0" w:color="auto"/>
        <w:left w:val="none" w:sz="0" w:space="0" w:color="auto"/>
        <w:bottom w:val="none" w:sz="0" w:space="0" w:color="auto"/>
        <w:right w:val="none" w:sz="0" w:space="0" w:color="auto"/>
      </w:divBdr>
      <w:divsChild>
        <w:div w:id="981622531">
          <w:marLeft w:val="0"/>
          <w:marRight w:val="0"/>
          <w:marTop w:val="0"/>
          <w:marBottom w:val="0"/>
          <w:divBdr>
            <w:top w:val="none" w:sz="0" w:space="0" w:color="auto"/>
            <w:left w:val="none" w:sz="0" w:space="0" w:color="auto"/>
            <w:bottom w:val="none" w:sz="0" w:space="0" w:color="auto"/>
            <w:right w:val="none" w:sz="0" w:space="0" w:color="auto"/>
          </w:divBdr>
        </w:div>
        <w:div w:id="279411421">
          <w:marLeft w:val="0"/>
          <w:marRight w:val="0"/>
          <w:marTop w:val="0"/>
          <w:marBottom w:val="0"/>
          <w:divBdr>
            <w:top w:val="none" w:sz="0" w:space="0" w:color="auto"/>
            <w:left w:val="none" w:sz="0" w:space="0" w:color="auto"/>
            <w:bottom w:val="none" w:sz="0" w:space="0" w:color="auto"/>
            <w:right w:val="none" w:sz="0" w:space="0" w:color="auto"/>
          </w:divBdr>
        </w:div>
        <w:div w:id="721634665">
          <w:marLeft w:val="0"/>
          <w:marRight w:val="0"/>
          <w:marTop w:val="0"/>
          <w:marBottom w:val="0"/>
          <w:divBdr>
            <w:top w:val="none" w:sz="0" w:space="0" w:color="auto"/>
            <w:left w:val="none" w:sz="0" w:space="0" w:color="auto"/>
            <w:bottom w:val="none" w:sz="0" w:space="0" w:color="auto"/>
            <w:right w:val="none" w:sz="0" w:space="0" w:color="auto"/>
          </w:divBdr>
        </w:div>
      </w:divsChild>
    </w:div>
    <w:div w:id="2082943378">
      <w:bodyDiv w:val="1"/>
      <w:marLeft w:val="0"/>
      <w:marRight w:val="0"/>
      <w:marTop w:val="0"/>
      <w:marBottom w:val="0"/>
      <w:divBdr>
        <w:top w:val="none" w:sz="0" w:space="0" w:color="auto"/>
        <w:left w:val="none" w:sz="0" w:space="0" w:color="auto"/>
        <w:bottom w:val="none" w:sz="0" w:space="0" w:color="auto"/>
        <w:right w:val="none" w:sz="0" w:space="0" w:color="auto"/>
      </w:divBdr>
      <w:divsChild>
        <w:div w:id="1383867978">
          <w:marLeft w:val="0"/>
          <w:marRight w:val="0"/>
          <w:marTop w:val="0"/>
          <w:marBottom w:val="0"/>
          <w:divBdr>
            <w:top w:val="none" w:sz="0" w:space="0" w:color="auto"/>
            <w:left w:val="none" w:sz="0" w:space="0" w:color="auto"/>
            <w:bottom w:val="none" w:sz="0" w:space="0" w:color="auto"/>
            <w:right w:val="none" w:sz="0" w:space="0" w:color="auto"/>
          </w:divBdr>
        </w:div>
        <w:div w:id="1712805994">
          <w:marLeft w:val="0"/>
          <w:marRight w:val="0"/>
          <w:marTop w:val="0"/>
          <w:marBottom w:val="0"/>
          <w:divBdr>
            <w:top w:val="none" w:sz="0" w:space="0" w:color="auto"/>
            <w:left w:val="none" w:sz="0" w:space="0" w:color="auto"/>
            <w:bottom w:val="none" w:sz="0" w:space="0" w:color="auto"/>
            <w:right w:val="none" w:sz="0" w:space="0" w:color="auto"/>
          </w:divBdr>
        </w:div>
        <w:div w:id="261185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400548396/53f89421bbdaf741eb2d1ecc4ddb4c33/" TargetMode="External"/><Relationship Id="rId13" Type="http://schemas.openxmlformats.org/officeDocument/2006/relationships/hyperlink" Target="https://base.garant.ru/57746200/" TargetMode="External"/><Relationship Id="rId18" Type="http://schemas.openxmlformats.org/officeDocument/2006/relationships/hyperlink" Target="https://base.garant.ru/70878632/53f89421bbdaf741eb2d1ecc4ddb4c33/" TargetMode="External"/><Relationship Id="rId26" Type="http://schemas.openxmlformats.org/officeDocument/2006/relationships/hyperlink" Target="https://base.garant.ru/403324424/c03c1c2ca213c273a260370a190e4816/" TargetMode="External"/><Relationship Id="rId3" Type="http://schemas.openxmlformats.org/officeDocument/2006/relationships/settings" Target="settings.xml"/><Relationship Id="rId21" Type="http://schemas.openxmlformats.org/officeDocument/2006/relationships/hyperlink" Target="https://base.garant.ru/71968584/6c1826fb3d53dbbe94aae42afdf70c73/" TargetMode="External"/><Relationship Id="rId7" Type="http://schemas.openxmlformats.org/officeDocument/2006/relationships/hyperlink" Target="https://base.garant.ru/73481105/d8b01b57742d3a84cbe3048d71fc60a9/" TargetMode="External"/><Relationship Id="rId12" Type="http://schemas.openxmlformats.org/officeDocument/2006/relationships/hyperlink" Target="https://base.garant.ru/73219991/741609f9002bd54a24e5c49cb5af953b/" TargetMode="External"/><Relationship Id="rId17" Type="http://schemas.openxmlformats.org/officeDocument/2006/relationships/hyperlink" Target="https://base.garant.ru/10105872/" TargetMode="External"/><Relationship Id="rId25" Type="http://schemas.openxmlformats.org/officeDocument/2006/relationships/hyperlink" Target="https://base.garant.ru/12125268/019663de1a1d5400d8d7e472836929d5/" TargetMode="External"/><Relationship Id="rId2" Type="http://schemas.openxmlformats.org/officeDocument/2006/relationships/styles" Target="styles.xml"/><Relationship Id="rId16" Type="http://schemas.openxmlformats.org/officeDocument/2006/relationships/hyperlink" Target="https://base.garant.ru/77308190/0eef7b353fcd1e431bd36a533e32c19f/" TargetMode="External"/><Relationship Id="rId20" Type="http://schemas.openxmlformats.org/officeDocument/2006/relationships/hyperlink" Target="https://base.garant.ru/71424792/53f89421bbdaf741eb2d1ecc4ddb4c33/" TargetMode="External"/><Relationship Id="rId29" Type="http://schemas.openxmlformats.org/officeDocument/2006/relationships/hyperlink" Target="https://base.garant.ru/70192438/742dc84561ef2c86a147c816b6d9e3c3/" TargetMode="External"/><Relationship Id="rId1" Type="http://schemas.openxmlformats.org/officeDocument/2006/relationships/numbering" Target="numbering.xml"/><Relationship Id="rId6" Type="http://schemas.openxmlformats.org/officeDocument/2006/relationships/hyperlink" Target="https://base.garant.ru/72738984/53f89421bbdaf741eb2d1ecc4ddb4c33/" TargetMode="External"/><Relationship Id="rId11" Type="http://schemas.openxmlformats.org/officeDocument/2006/relationships/hyperlink" Target="https://base.garant.ru/73219991/741609f9002bd54a24e5c49cb5af953b/" TargetMode="External"/><Relationship Id="rId24" Type="http://schemas.openxmlformats.org/officeDocument/2006/relationships/hyperlink" Target="https://base.garant.ru/12125268/5633a92d35b966c2ba2f1e859e7bdd69/" TargetMode="External"/><Relationship Id="rId5" Type="http://schemas.openxmlformats.org/officeDocument/2006/relationships/image" Target="media/image1.jpeg"/><Relationship Id="rId15" Type="http://schemas.openxmlformats.org/officeDocument/2006/relationships/hyperlink" Target="https://base.garant.ru/77308190/0eef7b353fcd1e431bd36a533e32c19f/" TargetMode="External"/><Relationship Id="rId23" Type="http://schemas.openxmlformats.org/officeDocument/2006/relationships/hyperlink" Target="https://base.garant.ru/57746200/" TargetMode="External"/><Relationship Id="rId28" Type="http://schemas.openxmlformats.org/officeDocument/2006/relationships/hyperlink" Target="https://base.garant.ru/72003700/e3dc567d66eabbdd06850ecd6ff76899/" TargetMode="External"/><Relationship Id="rId10" Type="http://schemas.openxmlformats.org/officeDocument/2006/relationships/hyperlink" Target="https://base.garant.ru/400845402/f7ee959fd36b5699076b35abf4f52c5c/" TargetMode="External"/><Relationship Id="rId19" Type="http://schemas.openxmlformats.org/officeDocument/2006/relationships/hyperlink" Target="https://base.garant.ru/71024948/53f89421bbdaf741eb2d1ecc4ddb4c3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ase.garant.ru/400548396/a496d02287c1e8a2f8df9041972293a4/" TargetMode="External"/><Relationship Id="rId14" Type="http://schemas.openxmlformats.org/officeDocument/2006/relationships/hyperlink" Target="https://base.garant.ru/12125268/327e20a561e4495a1b0e6e710c9ec39c/" TargetMode="External"/><Relationship Id="rId22" Type="http://schemas.openxmlformats.org/officeDocument/2006/relationships/hyperlink" Target="https://base.garant.ru/12125268/701e1390efd5842be49b5525e010a2bf/" TargetMode="External"/><Relationship Id="rId27" Type="http://schemas.openxmlformats.org/officeDocument/2006/relationships/hyperlink" Target="https://base.garant.ru/1010300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824</TotalTime>
  <Pages>14</Pages>
  <Words>7218</Words>
  <Characters>41145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500</cp:lastModifiedBy>
  <cp:revision>17</cp:revision>
  <dcterms:created xsi:type="dcterms:W3CDTF">2022-05-16T12:24:00Z</dcterms:created>
  <dcterms:modified xsi:type="dcterms:W3CDTF">2026-06-25T10:11:00Z</dcterms:modified>
</cp:coreProperties>
</file>